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8240B" w14:textId="362B1DB6" w:rsidR="002258A8" w:rsidRPr="00747C19" w:rsidRDefault="00D4562B">
      <w:pPr>
        <w:pStyle w:val="BodyA"/>
        <w:jc w:val="center"/>
        <w:rPr>
          <w:b/>
          <w:bCs/>
          <w:sz w:val="20"/>
          <w:szCs w:val="20"/>
        </w:rPr>
      </w:pPr>
      <w:bookmarkStart w:id="0" w:name="_Hlk145312785"/>
      <w:r w:rsidRPr="00747C19">
        <w:rPr>
          <w:b/>
          <w:bCs/>
          <w:sz w:val="20"/>
          <w:szCs w:val="20"/>
        </w:rPr>
        <w:t>SONOITA CREEK FLOOD and FLOW STUDY COMMITTEE</w:t>
      </w:r>
    </w:p>
    <w:p w14:paraId="79EB97A7" w14:textId="2BDBBEA2" w:rsidR="002258A8" w:rsidRPr="00747C19" w:rsidRDefault="002872FE" w:rsidP="002872FE">
      <w:pPr>
        <w:pStyle w:val="BodyA"/>
        <w:tabs>
          <w:tab w:val="left" w:pos="3816"/>
        </w:tabs>
        <w:rPr>
          <w:sz w:val="18"/>
          <w:szCs w:val="18"/>
        </w:rPr>
      </w:pPr>
      <w:r>
        <w:rPr>
          <w:sz w:val="18"/>
          <w:szCs w:val="18"/>
        </w:rPr>
        <w:tab/>
      </w:r>
    </w:p>
    <w:p w14:paraId="5E25E3D1" w14:textId="1D9135DF" w:rsidR="002258A8" w:rsidRPr="009C26B8" w:rsidRDefault="00D4562B">
      <w:pPr>
        <w:pStyle w:val="FreeForm"/>
        <w:rPr>
          <w:sz w:val="20"/>
          <w:szCs w:val="20"/>
        </w:rPr>
      </w:pPr>
      <w:r w:rsidRPr="00747C19">
        <w:rPr>
          <w:sz w:val="18"/>
          <w:szCs w:val="18"/>
        </w:rPr>
        <w:t xml:space="preserve">MISSION:  The watershed is a vital component of this community’s </w:t>
      </w:r>
      <w:r w:rsidR="00F21BFA" w:rsidRPr="00747C19">
        <w:rPr>
          <w:sz w:val="18"/>
          <w:szCs w:val="18"/>
        </w:rPr>
        <w:t>wellbeing</w:t>
      </w:r>
      <w:r w:rsidRPr="00747C19">
        <w:rPr>
          <w:sz w:val="18"/>
          <w:szCs w:val="18"/>
        </w:rPr>
        <w:t xml:space="preserve">.  The Sonoita Creek Flood and Flow Study Committee will (i)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w:t>
      </w:r>
      <w:r w:rsidRPr="009C26B8">
        <w:rPr>
          <w:sz w:val="20"/>
          <w:szCs w:val="20"/>
        </w:rPr>
        <w:t>mitigate downstream consequences, and (iii) educate the public.</w:t>
      </w:r>
    </w:p>
    <w:p w14:paraId="6EA1B665" w14:textId="77777777" w:rsidR="002258A8" w:rsidRPr="009C26B8" w:rsidRDefault="002258A8">
      <w:pPr>
        <w:pStyle w:val="BodyA"/>
        <w:jc w:val="center"/>
        <w:rPr>
          <w:b/>
          <w:bCs/>
          <w:color w:val="FF2D21"/>
          <w:sz w:val="20"/>
          <w:szCs w:val="20"/>
        </w:rPr>
      </w:pPr>
    </w:p>
    <w:p w14:paraId="4CDF28FE" w14:textId="0A916C44" w:rsidR="002258A8" w:rsidRPr="009C26B8" w:rsidRDefault="000951E4">
      <w:pPr>
        <w:pStyle w:val="BodyA"/>
        <w:jc w:val="center"/>
        <w:rPr>
          <w:b/>
          <w:bCs/>
          <w:sz w:val="20"/>
          <w:szCs w:val="20"/>
        </w:rPr>
      </w:pPr>
      <w:r>
        <w:rPr>
          <w:b/>
          <w:bCs/>
          <w:color w:val="FF0000"/>
          <w:sz w:val="20"/>
          <w:szCs w:val="20"/>
        </w:rPr>
        <w:t xml:space="preserve">MINUTES </w:t>
      </w:r>
      <w:r w:rsidR="00D4562B" w:rsidRPr="009C26B8">
        <w:rPr>
          <w:b/>
          <w:bCs/>
          <w:sz w:val="20"/>
          <w:szCs w:val="20"/>
        </w:rPr>
        <w:t xml:space="preserve">for </w:t>
      </w:r>
      <w:r w:rsidR="00880BF3" w:rsidRPr="009C26B8">
        <w:rPr>
          <w:b/>
          <w:bCs/>
          <w:sz w:val="20"/>
          <w:szCs w:val="20"/>
        </w:rPr>
        <w:t>Zoom</w:t>
      </w:r>
      <w:r w:rsidR="00D4562B" w:rsidRPr="009C26B8">
        <w:rPr>
          <w:b/>
          <w:bCs/>
          <w:sz w:val="20"/>
          <w:szCs w:val="20"/>
        </w:rPr>
        <w:t xml:space="preserve"> Meeting </w:t>
      </w:r>
    </w:p>
    <w:p w14:paraId="7E249E8D" w14:textId="6A78F886" w:rsidR="002258A8" w:rsidRPr="009C26B8" w:rsidRDefault="00D4562B">
      <w:pPr>
        <w:pStyle w:val="BodyA"/>
        <w:jc w:val="center"/>
        <w:rPr>
          <w:b/>
          <w:bCs/>
          <w:sz w:val="20"/>
          <w:szCs w:val="20"/>
        </w:rPr>
      </w:pPr>
      <w:r w:rsidRPr="009C26B8">
        <w:rPr>
          <w:b/>
          <w:bCs/>
          <w:sz w:val="20"/>
          <w:szCs w:val="20"/>
        </w:rPr>
        <w:t xml:space="preserve">Meeting I.D. </w:t>
      </w:r>
      <w:r w:rsidR="00977DA4" w:rsidRPr="009C26B8">
        <w:rPr>
          <w:b/>
          <w:bCs/>
          <w:sz w:val="20"/>
          <w:szCs w:val="20"/>
        </w:rPr>
        <w:t>957</w:t>
      </w:r>
      <w:r w:rsidRPr="009C26B8">
        <w:rPr>
          <w:b/>
          <w:bCs/>
          <w:sz w:val="20"/>
          <w:szCs w:val="20"/>
        </w:rPr>
        <w:t>-</w:t>
      </w:r>
      <w:r w:rsidR="00977DA4" w:rsidRPr="009C26B8">
        <w:rPr>
          <w:b/>
          <w:bCs/>
          <w:sz w:val="20"/>
          <w:szCs w:val="20"/>
        </w:rPr>
        <w:t>511</w:t>
      </w:r>
      <w:r w:rsidRPr="009C26B8">
        <w:rPr>
          <w:b/>
          <w:bCs/>
          <w:sz w:val="20"/>
          <w:szCs w:val="20"/>
        </w:rPr>
        <w:t>-</w:t>
      </w:r>
      <w:r w:rsidR="00977DA4" w:rsidRPr="009C26B8">
        <w:rPr>
          <w:b/>
          <w:bCs/>
          <w:sz w:val="20"/>
          <w:szCs w:val="20"/>
        </w:rPr>
        <w:t>4862</w:t>
      </w:r>
      <w:r w:rsidRPr="009C26B8">
        <w:rPr>
          <w:b/>
          <w:bCs/>
          <w:sz w:val="20"/>
          <w:szCs w:val="20"/>
        </w:rPr>
        <w:t xml:space="preserve"> Passcode </w:t>
      </w:r>
      <w:r w:rsidR="00977DA4" w:rsidRPr="009C26B8">
        <w:rPr>
          <w:b/>
          <w:bCs/>
          <w:sz w:val="20"/>
          <w:szCs w:val="20"/>
        </w:rPr>
        <w:t>338501</w:t>
      </w:r>
    </w:p>
    <w:p w14:paraId="5DE37764" w14:textId="069BF0FF" w:rsidR="002258A8" w:rsidRPr="009C26B8" w:rsidRDefault="00D4562B">
      <w:pPr>
        <w:pStyle w:val="BodyA"/>
        <w:jc w:val="center"/>
        <w:rPr>
          <w:b/>
          <w:bCs/>
          <w:sz w:val="20"/>
          <w:szCs w:val="20"/>
        </w:rPr>
      </w:pPr>
      <w:r w:rsidRPr="009C26B8">
        <w:rPr>
          <w:b/>
          <w:bCs/>
          <w:sz w:val="20"/>
          <w:szCs w:val="20"/>
        </w:rPr>
        <w:t xml:space="preserve">10 a.m., Thursday, </w:t>
      </w:r>
      <w:r w:rsidR="003F0F83">
        <w:rPr>
          <w:b/>
          <w:bCs/>
          <w:sz w:val="20"/>
          <w:szCs w:val="20"/>
        </w:rPr>
        <w:t>May 16</w:t>
      </w:r>
      <w:r w:rsidRPr="009C26B8">
        <w:rPr>
          <w:b/>
          <w:bCs/>
          <w:sz w:val="20"/>
          <w:szCs w:val="20"/>
        </w:rPr>
        <w:t>, 20</w:t>
      </w:r>
      <w:r w:rsidR="00186542">
        <w:rPr>
          <w:b/>
          <w:bCs/>
          <w:sz w:val="20"/>
          <w:szCs w:val="20"/>
        </w:rPr>
        <w:t>24</w:t>
      </w:r>
    </w:p>
    <w:bookmarkEnd w:id="0"/>
    <w:p w14:paraId="04EEB5BB" w14:textId="4896FBCF" w:rsidR="002258A8" w:rsidRPr="009C26B8" w:rsidRDefault="00D4562B">
      <w:pPr>
        <w:pStyle w:val="FreeForm"/>
        <w:numPr>
          <w:ilvl w:val="0"/>
          <w:numId w:val="2"/>
        </w:numPr>
        <w:rPr>
          <w:sz w:val="20"/>
          <w:szCs w:val="20"/>
        </w:rPr>
      </w:pPr>
      <w:r w:rsidRPr="009C26B8">
        <w:rPr>
          <w:sz w:val="20"/>
          <w:szCs w:val="20"/>
        </w:rPr>
        <w:t>Call to Order</w:t>
      </w:r>
      <w:r w:rsidR="007C659C">
        <w:rPr>
          <w:sz w:val="20"/>
          <w:szCs w:val="20"/>
        </w:rPr>
        <w:t>: Bill</w:t>
      </w:r>
    </w:p>
    <w:p w14:paraId="54BE673A" w14:textId="77777777" w:rsidR="002258A8" w:rsidRPr="009C26B8" w:rsidRDefault="002258A8">
      <w:pPr>
        <w:pStyle w:val="FreeForm"/>
        <w:rPr>
          <w:sz w:val="20"/>
          <w:szCs w:val="20"/>
        </w:rPr>
      </w:pPr>
    </w:p>
    <w:p w14:paraId="480D0ABC" w14:textId="40950498" w:rsidR="00BD50CE" w:rsidRPr="00BD50CE" w:rsidRDefault="00BD50CE" w:rsidP="00BD50CE">
      <w:pPr>
        <w:pStyle w:val="BodyA"/>
        <w:rPr>
          <w:i/>
          <w:iCs/>
          <w:color w:val="auto"/>
          <w:sz w:val="20"/>
          <w:szCs w:val="20"/>
        </w:rPr>
      </w:pPr>
      <w:r w:rsidRPr="00BD50CE">
        <w:rPr>
          <w:b/>
          <w:bCs/>
          <w:color w:val="auto"/>
          <w:sz w:val="20"/>
          <w:szCs w:val="20"/>
        </w:rPr>
        <w:t>Committee Members</w:t>
      </w:r>
      <w:r w:rsidRPr="00BD50CE">
        <w:rPr>
          <w:b/>
          <w:bCs/>
          <w:color w:val="FF0000"/>
          <w:sz w:val="20"/>
          <w:szCs w:val="20"/>
        </w:rPr>
        <w:t xml:space="preserve">: </w:t>
      </w:r>
      <w:r w:rsidRPr="00BD50CE">
        <w:rPr>
          <w:i/>
          <w:iCs/>
          <w:color w:val="FF0000"/>
          <w:sz w:val="20"/>
          <w:szCs w:val="20"/>
        </w:rPr>
        <w:t xml:space="preserve"> </w:t>
      </w:r>
      <w:r w:rsidRPr="00BD50CE">
        <w:rPr>
          <w:i/>
          <w:iCs/>
          <w:color w:val="auto"/>
          <w:sz w:val="20"/>
          <w:szCs w:val="20"/>
        </w:rPr>
        <w:t>Bill O’Brien-Chair/PTE, Ron Robinson-TM, Aaron Mrotek-TNC, Rodrigo Sierra-Corona- BRN, Carolyn Shafer-PARA, Kathy Pasierb-FoSC &amp; recording secretary, Bob Proctor-FoSC, Howard Buchanan -TAS,</w:t>
      </w:r>
      <w:r w:rsidRPr="00BD50CE">
        <w:rPr>
          <w:color w:val="auto"/>
          <w:sz w:val="20"/>
          <w:szCs w:val="20"/>
        </w:rPr>
        <w:t xml:space="preserve"> </w:t>
      </w:r>
      <w:r w:rsidRPr="00BD50CE">
        <w:rPr>
          <w:i/>
          <w:iCs/>
          <w:color w:val="auto"/>
          <w:sz w:val="20"/>
          <w:szCs w:val="20"/>
        </w:rPr>
        <w:t>Chris Gardner-Hydrologist PARA, Kate Tirion.</w:t>
      </w:r>
    </w:p>
    <w:p w14:paraId="757BD663" w14:textId="77777777" w:rsidR="00BD50CE" w:rsidRPr="00BD50CE" w:rsidRDefault="00BD50CE" w:rsidP="00BD50CE">
      <w:pPr>
        <w:pStyle w:val="BodyA"/>
        <w:rPr>
          <w:i/>
          <w:iCs/>
          <w:color w:val="auto"/>
          <w:sz w:val="20"/>
          <w:szCs w:val="20"/>
        </w:rPr>
      </w:pPr>
    </w:p>
    <w:p w14:paraId="278B00ED" w14:textId="69B80B87" w:rsidR="002258A8" w:rsidRPr="009C26B8" w:rsidRDefault="00D4562B">
      <w:pPr>
        <w:pStyle w:val="FreeForm"/>
        <w:numPr>
          <w:ilvl w:val="0"/>
          <w:numId w:val="2"/>
        </w:numPr>
        <w:rPr>
          <w:sz w:val="20"/>
          <w:szCs w:val="20"/>
        </w:rPr>
      </w:pPr>
      <w:r w:rsidRPr="009C26B8">
        <w:rPr>
          <w:sz w:val="20"/>
          <w:szCs w:val="20"/>
        </w:rPr>
        <w:t>Roll Call</w:t>
      </w:r>
      <w:r w:rsidR="007C659C">
        <w:rPr>
          <w:sz w:val="20"/>
          <w:szCs w:val="20"/>
        </w:rPr>
        <w:t>; Ron</w:t>
      </w:r>
      <w:r w:rsidR="00BD50CE">
        <w:rPr>
          <w:sz w:val="20"/>
          <w:szCs w:val="20"/>
        </w:rPr>
        <w:t xml:space="preserve">, </w:t>
      </w:r>
      <w:r w:rsidR="007C659C">
        <w:rPr>
          <w:sz w:val="20"/>
          <w:szCs w:val="20"/>
        </w:rPr>
        <w:t>Bob, Kathy, Rodrigo, Bill, Aaron, Carolyn, Kate</w:t>
      </w:r>
    </w:p>
    <w:p w14:paraId="1AAF4A4F" w14:textId="17FB126E" w:rsidR="002258A8" w:rsidRDefault="007C659C" w:rsidP="00BD50CE">
      <w:pPr>
        <w:pStyle w:val="FreeForm"/>
        <w:ind w:firstLine="720"/>
        <w:rPr>
          <w:sz w:val="20"/>
          <w:szCs w:val="20"/>
        </w:rPr>
      </w:pPr>
      <w:r>
        <w:rPr>
          <w:sz w:val="20"/>
          <w:szCs w:val="20"/>
        </w:rPr>
        <w:t>Guests: Alan</w:t>
      </w:r>
      <w:r w:rsidR="00F0284D">
        <w:rPr>
          <w:sz w:val="20"/>
          <w:szCs w:val="20"/>
        </w:rPr>
        <w:t xml:space="preserve"> Sanchez</w:t>
      </w:r>
      <w:r>
        <w:rPr>
          <w:sz w:val="20"/>
          <w:szCs w:val="20"/>
        </w:rPr>
        <w:t>, Tomas</w:t>
      </w:r>
      <w:r w:rsidR="00F0284D">
        <w:rPr>
          <w:sz w:val="20"/>
          <w:szCs w:val="20"/>
        </w:rPr>
        <w:t xml:space="preserve"> Goode</w:t>
      </w:r>
      <w:r>
        <w:rPr>
          <w:sz w:val="20"/>
          <w:szCs w:val="20"/>
        </w:rPr>
        <w:t xml:space="preserve"> </w:t>
      </w:r>
    </w:p>
    <w:p w14:paraId="7900B1C8" w14:textId="77777777" w:rsidR="00BD50CE" w:rsidRPr="009C26B8" w:rsidRDefault="00BD50CE" w:rsidP="00BD50CE">
      <w:pPr>
        <w:pStyle w:val="FreeForm"/>
        <w:ind w:firstLine="720"/>
        <w:rPr>
          <w:sz w:val="20"/>
          <w:szCs w:val="20"/>
        </w:rPr>
      </w:pPr>
    </w:p>
    <w:p w14:paraId="51C273BE" w14:textId="2BF2C755" w:rsidR="002258A8" w:rsidRPr="009C26B8" w:rsidRDefault="00D4562B">
      <w:pPr>
        <w:pStyle w:val="FreeForm"/>
        <w:numPr>
          <w:ilvl w:val="0"/>
          <w:numId w:val="2"/>
        </w:numPr>
        <w:rPr>
          <w:sz w:val="20"/>
          <w:szCs w:val="20"/>
        </w:rPr>
      </w:pPr>
      <w:r w:rsidRPr="009C26B8">
        <w:rPr>
          <w:sz w:val="20"/>
          <w:szCs w:val="20"/>
        </w:rPr>
        <w:t>Pledge of Allegiance</w:t>
      </w:r>
      <w:r w:rsidR="007C659C">
        <w:rPr>
          <w:sz w:val="20"/>
          <w:szCs w:val="20"/>
        </w:rPr>
        <w:t>: Bill</w:t>
      </w:r>
    </w:p>
    <w:p w14:paraId="2BDF1EF6" w14:textId="77777777" w:rsidR="002258A8" w:rsidRPr="009C26B8" w:rsidRDefault="002258A8">
      <w:pPr>
        <w:pStyle w:val="FreeForm"/>
        <w:rPr>
          <w:sz w:val="20"/>
          <w:szCs w:val="20"/>
        </w:rPr>
      </w:pPr>
    </w:p>
    <w:p w14:paraId="65AF24F5" w14:textId="5704DA5E" w:rsidR="002258A8" w:rsidRPr="00BD50CE" w:rsidRDefault="00D4562B" w:rsidP="00BD50CE">
      <w:pPr>
        <w:pStyle w:val="FreeForm"/>
        <w:numPr>
          <w:ilvl w:val="0"/>
          <w:numId w:val="2"/>
        </w:numPr>
        <w:rPr>
          <w:i/>
          <w:iCs/>
          <w:sz w:val="20"/>
          <w:szCs w:val="20"/>
        </w:rPr>
      </w:pPr>
      <w:r w:rsidRPr="009C26B8">
        <w:rPr>
          <w:sz w:val="20"/>
          <w:szCs w:val="20"/>
        </w:rPr>
        <w:t>Correction and/or Approval of Minutes from</w:t>
      </w:r>
      <w:r w:rsidR="002B0140">
        <w:rPr>
          <w:sz w:val="20"/>
          <w:szCs w:val="20"/>
        </w:rPr>
        <w:t xml:space="preserve"> April 18</w:t>
      </w:r>
      <w:r w:rsidR="00707DAF" w:rsidRPr="009C26B8">
        <w:rPr>
          <w:sz w:val="20"/>
          <w:szCs w:val="20"/>
        </w:rPr>
        <w:t xml:space="preserve">, </w:t>
      </w:r>
      <w:r w:rsidR="00EA6971" w:rsidRPr="009C26B8">
        <w:rPr>
          <w:sz w:val="20"/>
          <w:szCs w:val="20"/>
        </w:rPr>
        <w:t>202</w:t>
      </w:r>
      <w:r w:rsidR="00705869">
        <w:rPr>
          <w:sz w:val="20"/>
          <w:szCs w:val="20"/>
        </w:rPr>
        <w:t>4</w:t>
      </w:r>
      <w:r w:rsidR="00EA6971" w:rsidRPr="009C26B8">
        <w:rPr>
          <w:sz w:val="20"/>
          <w:szCs w:val="20"/>
        </w:rPr>
        <w:t>,</w:t>
      </w:r>
      <w:r w:rsidRPr="009C26B8">
        <w:rPr>
          <w:sz w:val="20"/>
          <w:szCs w:val="20"/>
        </w:rPr>
        <w:t xml:space="preserve"> regular monthly meeting</w:t>
      </w:r>
      <w:r w:rsidR="005D0794">
        <w:rPr>
          <w:sz w:val="20"/>
          <w:szCs w:val="20"/>
        </w:rPr>
        <w:t>.</w:t>
      </w:r>
      <w:r w:rsidR="007C659C">
        <w:rPr>
          <w:sz w:val="20"/>
          <w:szCs w:val="20"/>
        </w:rPr>
        <w:t xml:space="preserve"> Ron </w:t>
      </w:r>
      <w:r w:rsidR="00BD50CE">
        <w:rPr>
          <w:sz w:val="20"/>
          <w:szCs w:val="20"/>
        </w:rPr>
        <w:t>moves</w:t>
      </w:r>
      <w:r w:rsidR="007C659C">
        <w:rPr>
          <w:sz w:val="20"/>
          <w:szCs w:val="20"/>
        </w:rPr>
        <w:t>, Bill second</w:t>
      </w:r>
      <w:r w:rsidR="00BD50CE">
        <w:rPr>
          <w:sz w:val="20"/>
          <w:szCs w:val="20"/>
        </w:rPr>
        <w:t xml:space="preserve">. </w:t>
      </w:r>
      <w:r w:rsidR="007C659C" w:rsidRPr="00BD50CE">
        <w:rPr>
          <w:sz w:val="20"/>
          <w:szCs w:val="20"/>
        </w:rPr>
        <w:t>Two Corrections; Bob move</w:t>
      </w:r>
      <w:r w:rsidR="00BD50CE">
        <w:rPr>
          <w:sz w:val="20"/>
          <w:szCs w:val="20"/>
        </w:rPr>
        <w:t>s</w:t>
      </w:r>
      <w:r w:rsidR="007C659C" w:rsidRPr="00BD50CE">
        <w:rPr>
          <w:sz w:val="20"/>
          <w:szCs w:val="20"/>
        </w:rPr>
        <w:t xml:space="preserve"> and Kate second</w:t>
      </w:r>
      <w:r w:rsidR="00BD50CE">
        <w:rPr>
          <w:sz w:val="20"/>
          <w:szCs w:val="20"/>
        </w:rPr>
        <w:t xml:space="preserve">.  </w:t>
      </w:r>
      <w:r w:rsidR="00BD50CE" w:rsidRPr="00BD50CE">
        <w:rPr>
          <w:i/>
          <w:iCs/>
          <w:sz w:val="20"/>
          <w:szCs w:val="20"/>
        </w:rPr>
        <w:t xml:space="preserve">Changes </w:t>
      </w:r>
      <w:r w:rsidR="00BD50CE">
        <w:rPr>
          <w:i/>
          <w:iCs/>
          <w:sz w:val="20"/>
          <w:szCs w:val="20"/>
        </w:rPr>
        <w:t>m</w:t>
      </w:r>
      <w:r w:rsidR="00BD50CE" w:rsidRPr="00BD50CE">
        <w:rPr>
          <w:i/>
          <w:iCs/>
          <w:sz w:val="20"/>
          <w:szCs w:val="20"/>
        </w:rPr>
        <w:t>ade</w:t>
      </w:r>
      <w:r w:rsidR="00BD50CE">
        <w:rPr>
          <w:i/>
          <w:iCs/>
          <w:sz w:val="20"/>
          <w:szCs w:val="20"/>
        </w:rPr>
        <w:t xml:space="preserve"> on Apr minutes</w:t>
      </w:r>
    </w:p>
    <w:p w14:paraId="3A2E6D92" w14:textId="77777777" w:rsidR="00BD50CE" w:rsidRPr="009C26B8" w:rsidRDefault="00BD50CE">
      <w:pPr>
        <w:pStyle w:val="FreeForm"/>
        <w:rPr>
          <w:sz w:val="20"/>
          <w:szCs w:val="20"/>
        </w:rPr>
      </w:pPr>
    </w:p>
    <w:p w14:paraId="1F267446" w14:textId="77777777" w:rsidR="00880BF3" w:rsidRPr="005D0794" w:rsidRDefault="00D4562B" w:rsidP="00880BF3">
      <w:pPr>
        <w:pStyle w:val="FreeForm"/>
        <w:numPr>
          <w:ilvl w:val="0"/>
          <w:numId w:val="3"/>
        </w:numPr>
        <w:rPr>
          <w:rFonts w:ascii="Calibri" w:hAnsi="Calibri" w:cs="Calibri"/>
          <w:sz w:val="20"/>
          <w:szCs w:val="20"/>
        </w:rPr>
      </w:pPr>
      <w:r w:rsidRPr="005D0794">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sidRPr="005D0794">
        <w:rPr>
          <w:rFonts w:ascii="Calibri" w:hAnsi="Calibri" w:cs="Calibri"/>
          <w:sz w:val="20"/>
          <w:szCs w:val="20"/>
        </w:rPr>
        <w:t>LEGAL ACTION</w:t>
      </w:r>
      <w:r w:rsidRPr="005D0794">
        <w:rPr>
          <w:rFonts w:ascii="Calibri" w:hAnsi="Calibri" w:cs="Calibri"/>
          <w:sz w:val="20"/>
          <w:szCs w:val="20"/>
        </w:rPr>
        <w:t xml:space="preserve"> ON MATTERS RAISED DURING AN OPEN CALL TO THE PUBLIC UNLESS THE MATTERS ARE PROPERLY NOTICED FOR DISCUSSION AND LEGAL ACTION </w:t>
      </w:r>
      <w:r w:rsidR="00880BF3" w:rsidRPr="005D0794">
        <w:rPr>
          <w:rFonts w:ascii="Calibri" w:hAnsi="Calibri" w:cs="Calibri"/>
          <w:sz w:val="20"/>
          <w:szCs w:val="20"/>
        </w:rPr>
        <w:t xml:space="preserve"> </w:t>
      </w:r>
      <w:r w:rsidR="00880BF3" w:rsidRPr="005D0794">
        <w:rPr>
          <w:rFonts w:ascii="Calibri" w:hAnsi="Calibri" w:cs="Calibri"/>
          <w:sz w:val="20"/>
          <w:szCs w:val="20"/>
        </w:rPr>
        <w:tab/>
      </w:r>
      <w:r w:rsidR="00880BF3" w:rsidRPr="005D0794">
        <w:rPr>
          <w:rFonts w:ascii="Calibri" w:hAnsi="Calibri" w:cs="Calibri"/>
          <w:sz w:val="20"/>
          <w:szCs w:val="20"/>
        </w:rPr>
        <w:tab/>
      </w:r>
      <w:r w:rsidR="00880BF3" w:rsidRPr="005D0794">
        <w:rPr>
          <w:rFonts w:ascii="Calibri" w:hAnsi="Calibri" w:cs="Calibri"/>
          <w:sz w:val="20"/>
          <w:szCs w:val="20"/>
        </w:rPr>
        <w:tab/>
      </w:r>
      <w:r w:rsidR="00880BF3" w:rsidRPr="005D0794">
        <w:rPr>
          <w:rFonts w:ascii="Calibri" w:hAnsi="Calibri" w:cs="Calibri"/>
          <w:sz w:val="20"/>
          <w:szCs w:val="20"/>
        </w:rPr>
        <w:tab/>
        <w:t xml:space="preserve">   </w:t>
      </w:r>
    </w:p>
    <w:p w14:paraId="59B98C37" w14:textId="2847CD0F" w:rsidR="002258A8" w:rsidRPr="009C26B8" w:rsidRDefault="00880BF3" w:rsidP="00880BF3">
      <w:pPr>
        <w:pStyle w:val="FreeForm"/>
        <w:ind w:left="189"/>
        <w:rPr>
          <w:sz w:val="20"/>
          <w:szCs w:val="20"/>
        </w:rPr>
      </w:pPr>
      <w:r w:rsidRPr="009C26B8">
        <w:rPr>
          <w:sz w:val="20"/>
          <w:szCs w:val="20"/>
        </w:rPr>
        <w:t xml:space="preserve">                                                                       </w:t>
      </w:r>
      <w:r w:rsidRPr="009C26B8">
        <w:rPr>
          <w:b/>
          <w:bCs/>
          <w:sz w:val="20"/>
          <w:szCs w:val="20"/>
        </w:rPr>
        <w:t>OLD BUSINESS</w:t>
      </w:r>
    </w:p>
    <w:p w14:paraId="12A1F410" w14:textId="77777777" w:rsidR="00880BF3" w:rsidRPr="009C26B8" w:rsidRDefault="00880BF3" w:rsidP="00880BF3">
      <w:pPr>
        <w:pStyle w:val="Default"/>
        <w:rPr>
          <w:rFonts w:ascii="Helvetica" w:eastAsia="Helvetica" w:hAnsi="Helvetica" w:cs="Helvetica"/>
          <w:color w:val="222222"/>
          <w:sz w:val="20"/>
          <w:szCs w:val="20"/>
          <w:shd w:val="clear" w:color="auto" w:fill="FFFFFF"/>
        </w:rPr>
      </w:pPr>
    </w:p>
    <w:p w14:paraId="1CB6EB94" w14:textId="7BEF27EF" w:rsidR="00F0284D" w:rsidRPr="00BD50CE" w:rsidRDefault="0055040E" w:rsidP="00705869">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Update on</w:t>
      </w:r>
      <w:r w:rsidR="009363B4" w:rsidRPr="009C26B8">
        <w:rPr>
          <w:rFonts w:ascii="Helvetica" w:hAnsi="Helvetica"/>
          <w:color w:val="222222"/>
          <w:sz w:val="20"/>
          <w:szCs w:val="20"/>
          <w:shd w:val="clear" w:color="auto" w:fill="FFFFFF"/>
        </w:rPr>
        <w:t xml:space="preserve"> </w:t>
      </w:r>
      <w:r w:rsidR="00880BF3" w:rsidRPr="009C26B8">
        <w:rPr>
          <w:rFonts w:ascii="Helvetica" w:hAnsi="Helvetica"/>
          <w:color w:val="222222"/>
          <w:sz w:val="20"/>
          <w:szCs w:val="20"/>
          <w:shd w:val="clear" w:color="auto" w:fill="FFFFFF"/>
        </w:rPr>
        <w:t>School Canyon Failure of CCC Structures</w:t>
      </w:r>
      <w:r w:rsidR="00BD50CE">
        <w:rPr>
          <w:rFonts w:ascii="Helvetica" w:hAnsi="Helvetica"/>
          <w:color w:val="222222"/>
          <w:sz w:val="20"/>
          <w:szCs w:val="20"/>
          <w:shd w:val="clear" w:color="auto" w:fill="FFFFFF"/>
        </w:rPr>
        <w:t>-</w:t>
      </w:r>
      <w:r w:rsidR="00880BF3" w:rsidRPr="009C26B8">
        <w:rPr>
          <w:rFonts w:ascii="Helvetica" w:hAnsi="Helvetica"/>
          <w:color w:val="222222"/>
          <w:sz w:val="20"/>
          <w:szCs w:val="20"/>
          <w:shd w:val="clear" w:color="auto" w:fill="FFFFFF"/>
        </w:rPr>
        <w:t xml:space="preserve"> </w:t>
      </w:r>
      <w:r w:rsidR="00393639" w:rsidRPr="00BD50CE">
        <w:rPr>
          <w:rFonts w:ascii="Helvetica" w:hAnsi="Helvetica"/>
          <w:color w:val="222222"/>
          <w:sz w:val="20"/>
          <w:szCs w:val="20"/>
          <w:shd w:val="clear" w:color="auto" w:fill="FFFFFF"/>
        </w:rPr>
        <w:t>Impact on Town and Watershed Analysis</w:t>
      </w:r>
    </w:p>
    <w:p w14:paraId="66E1CCF5" w14:textId="65F379DD" w:rsidR="00063394" w:rsidRPr="00BD50CE" w:rsidRDefault="00BD50CE" w:rsidP="00705869">
      <w:pPr>
        <w:pStyle w:val="Default"/>
        <w:rPr>
          <w:rFonts w:ascii="Helvetica" w:hAnsi="Helvetica"/>
          <w:i/>
          <w:iCs/>
          <w:color w:val="auto"/>
          <w:sz w:val="20"/>
          <w:szCs w:val="20"/>
          <w:shd w:val="clear" w:color="auto" w:fill="FFFFFF"/>
        </w:rPr>
      </w:pPr>
      <w:r w:rsidRPr="00BD50CE">
        <w:rPr>
          <w:rFonts w:ascii="Helvetica" w:hAnsi="Helvetica"/>
          <w:color w:val="auto"/>
          <w:sz w:val="20"/>
          <w:szCs w:val="20"/>
          <w:shd w:val="clear" w:color="auto" w:fill="FFFFFF"/>
        </w:rPr>
        <w:t>(Bob Proctor</w:t>
      </w:r>
      <w:r w:rsidRPr="00BD50CE">
        <w:rPr>
          <w:rFonts w:ascii="Helvetica" w:hAnsi="Helvetica"/>
          <w:i/>
          <w:iCs/>
          <w:color w:val="auto"/>
          <w:sz w:val="20"/>
          <w:szCs w:val="20"/>
          <w:shd w:val="clear" w:color="auto" w:fill="FFFFFF"/>
        </w:rPr>
        <w:t xml:space="preserve">): </w:t>
      </w:r>
      <w:r w:rsidR="007C659C" w:rsidRPr="00BD50CE">
        <w:rPr>
          <w:rFonts w:ascii="Helvetica" w:hAnsi="Helvetica"/>
          <w:i/>
          <w:iCs/>
          <w:color w:val="auto"/>
          <w:sz w:val="20"/>
          <w:szCs w:val="20"/>
          <w:shd w:val="clear" w:color="auto" w:fill="FFFFFF"/>
        </w:rPr>
        <w:t xml:space="preserve">Kate </w:t>
      </w:r>
      <w:r w:rsidR="00F0284D" w:rsidRPr="00BD50CE">
        <w:rPr>
          <w:rFonts w:ascii="Helvetica" w:hAnsi="Helvetica"/>
          <w:i/>
          <w:iCs/>
          <w:color w:val="auto"/>
          <w:sz w:val="20"/>
          <w:szCs w:val="20"/>
          <w:shd w:val="clear" w:color="auto" w:fill="FFFFFF"/>
        </w:rPr>
        <w:t xml:space="preserve">noticed </w:t>
      </w:r>
      <w:r w:rsidR="007C659C" w:rsidRPr="00BD50CE">
        <w:rPr>
          <w:rFonts w:ascii="Helvetica" w:hAnsi="Helvetica"/>
          <w:i/>
          <w:iCs/>
          <w:color w:val="auto"/>
          <w:sz w:val="20"/>
          <w:szCs w:val="20"/>
          <w:shd w:val="clear" w:color="auto" w:fill="FFFFFF"/>
        </w:rPr>
        <w:t xml:space="preserve">that the </w:t>
      </w:r>
      <w:r w:rsidR="00F0284D" w:rsidRPr="00BD50CE">
        <w:rPr>
          <w:rFonts w:ascii="Helvetica" w:hAnsi="Helvetica"/>
          <w:i/>
          <w:iCs/>
          <w:color w:val="auto"/>
          <w:sz w:val="20"/>
          <w:szCs w:val="20"/>
          <w:shd w:val="clear" w:color="auto" w:fill="FFFFFF"/>
        </w:rPr>
        <w:t>c</w:t>
      </w:r>
      <w:r w:rsidR="00CE64BE" w:rsidRPr="00BD50CE">
        <w:rPr>
          <w:rFonts w:ascii="Helvetica" w:hAnsi="Helvetica"/>
          <w:i/>
          <w:iCs/>
          <w:color w:val="auto"/>
          <w:sz w:val="20"/>
          <w:szCs w:val="20"/>
          <w:shd w:val="clear" w:color="auto" w:fill="FFFFFF"/>
        </w:rPr>
        <w:t>ulvert is higher than the berm.</w:t>
      </w:r>
      <w:r w:rsidR="00063394" w:rsidRPr="00BD50CE">
        <w:rPr>
          <w:rFonts w:ascii="Helvetica" w:hAnsi="Helvetica"/>
          <w:i/>
          <w:iCs/>
          <w:color w:val="auto"/>
          <w:sz w:val="20"/>
          <w:szCs w:val="20"/>
          <w:shd w:val="clear" w:color="auto" w:fill="FFFFFF"/>
        </w:rPr>
        <w:t xml:space="preserve"> </w:t>
      </w:r>
    </w:p>
    <w:p w14:paraId="252BAE98" w14:textId="100EBEA8" w:rsidR="00CE64BE" w:rsidRPr="00BD50CE" w:rsidRDefault="00CE64BE" w:rsidP="00705869">
      <w:pPr>
        <w:pStyle w:val="Default"/>
        <w:rPr>
          <w:rFonts w:ascii="Helvetica" w:hAnsi="Helvetica"/>
          <w:i/>
          <w:iCs/>
          <w:color w:val="auto"/>
          <w:sz w:val="20"/>
          <w:szCs w:val="20"/>
          <w:shd w:val="clear" w:color="auto" w:fill="FFFFFF"/>
        </w:rPr>
      </w:pPr>
      <w:r w:rsidRPr="00BD50CE">
        <w:rPr>
          <w:rFonts w:ascii="Helvetica" w:hAnsi="Helvetica"/>
          <w:i/>
          <w:iCs/>
          <w:color w:val="auto"/>
          <w:sz w:val="20"/>
          <w:szCs w:val="20"/>
          <w:shd w:val="clear" w:color="auto" w:fill="FFFFFF"/>
        </w:rPr>
        <w:t xml:space="preserve">Lowest part of the berm is </w:t>
      </w:r>
      <w:r w:rsidR="007C659C" w:rsidRPr="00BD50CE">
        <w:rPr>
          <w:rFonts w:ascii="Helvetica" w:hAnsi="Helvetica"/>
          <w:i/>
          <w:iCs/>
          <w:color w:val="auto"/>
          <w:sz w:val="20"/>
          <w:szCs w:val="20"/>
          <w:shd w:val="clear" w:color="auto" w:fill="FFFFFF"/>
        </w:rPr>
        <w:t xml:space="preserve">38” </w:t>
      </w:r>
      <w:r w:rsidRPr="00BD50CE">
        <w:rPr>
          <w:rFonts w:ascii="Helvetica" w:hAnsi="Helvetica"/>
          <w:i/>
          <w:iCs/>
          <w:color w:val="auto"/>
          <w:sz w:val="20"/>
          <w:szCs w:val="20"/>
          <w:shd w:val="clear" w:color="auto" w:fill="FFFFFF"/>
        </w:rPr>
        <w:t xml:space="preserve">at the bottom of the </w:t>
      </w:r>
      <w:r w:rsidR="00F0284D" w:rsidRPr="00BD50CE">
        <w:rPr>
          <w:rFonts w:ascii="Helvetica" w:hAnsi="Helvetica"/>
          <w:i/>
          <w:iCs/>
          <w:color w:val="auto"/>
          <w:sz w:val="20"/>
          <w:szCs w:val="20"/>
          <w:shd w:val="clear" w:color="auto" w:fill="FFFFFF"/>
        </w:rPr>
        <w:t>c</w:t>
      </w:r>
      <w:r w:rsidR="007C659C" w:rsidRPr="00BD50CE">
        <w:rPr>
          <w:rFonts w:ascii="Helvetica" w:hAnsi="Helvetica"/>
          <w:i/>
          <w:iCs/>
          <w:color w:val="auto"/>
          <w:sz w:val="20"/>
          <w:szCs w:val="20"/>
          <w:shd w:val="clear" w:color="auto" w:fill="FFFFFF"/>
        </w:rPr>
        <w:t>ulvert</w:t>
      </w:r>
      <w:r w:rsidRPr="00BD50CE">
        <w:rPr>
          <w:rFonts w:ascii="Helvetica" w:hAnsi="Helvetica"/>
          <w:i/>
          <w:iCs/>
          <w:color w:val="auto"/>
          <w:sz w:val="20"/>
          <w:szCs w:val="20"/>
          <w:shd w:val="clear" w:color="auto" w:fill="FFFFFF"/>
        </w:rPr>
        <w:t xml:space="preserve">. </w:t>
      </w:r>
    </w:p>
    <w:p w14:paraId="5726F8F5" w14:textId="77777777" w:rsidR="00F0284D" w:rsidRPr="00BD50CE" w:rsidRDefault="00CE64BE" w:rsidP="00705869">
      <w:pPr>
        <w:pStyle w:val="Default"/>
        <w:rPr>
          <w:rFonts w:ascii="Helvetica" w:hAnsi="Helvetica"/>
          <w:i/>
          <w:iCs/>
          <w:color w:val="auto"/>
          <w:sz w:val="20"/>
          <w:szCs w:val="20"/>
          <w:shd w:val="clear" w:color="auto" w:fill="FFFFFF"/>
        </w:rPr>
      </w:pPr>
      <w:r w:rsidRPr="00BD50CE">
        <w:rPr>
          <w:rFonts w:ascii="Helvetica" w:hAnsi="Helvetica"/>
          <w:i/>
          <w:iCs/>
          <w:color w:val="auto"/>
          <w:sz w:val="20"/>
          <w:szCs w:val="20"/>
          <w:shd w:val="clear" w:color="auto" w:fill="FFFFFF"/>
        </w:rPr>
        <w:t xml:space="preserve">Overflow spillway is </w:t>
      </w:r>
      <w:r w:rsidR="007C659C" w:rsidRPr="00BD50CE">
        <w:rPr>
          <w:rFonts w:ascii="Helvetica" w:hAnsi="Helvetica"/>
          <w:i/>
          <w:iCs/>
          <w:color w:val="auto"/>
          <w:sz w:val="20"/>
          <w:szCs w:val="20"/>
          <w:shd w:val="clear" w:color="auto" w:fill="FFFFFF"/>
        </w:rPr>
        <w:t>14” below the berm</w:t>
      </w:r>
      <w:r w:rsidRPr="00BD50CE">
        <w:rPr>
          <w:rFonts w:ascii="Helvetica" w:hAnsi="Helvetica"/>
          <w:i/>
          <w:iCs/>
          <w:color w:val="auto"/>
          <w:sz w:val="20"/>
          <w:szCs w:val="20"/>
          <w:shd w:val="clear" w:color="auto" w:fill="FFFFFF"/>
        </w:rPr>
        <w:t xml:space="preserve">. </w:t>
      </w:r>
    </w:p>
    <w:p w14:paraId="1469FF2F" w14:textId="77777777" w:rsidR="00F0284D" w:rsidRPr="00BD50CE" w:rsidRDefault="00CE64BE" w:rsidP="00705869">
      <w:pPr>
        <w:pStyle w:val="Default"/>
        <w:rPr>
          <w:rFonts w:ascii="Helvetica" w:hAnsi="Helvetica"/>
          <w:i/>
          <w:iCs/>
          <w:color w:val="auto"/>
          <w:sz w:val="20"/>
          <w:szCs w:val="20"/>
          <w:shd w:val="clear" w:color="auto" w:fill="FFFFFF"/>
        </w:rPr>
      </w:pPr>
      <w:r w:rsidRPr="00BD50CE">
        <w:rPr>
          <w:rFonts w:ascii="Helvetica" w:hAnsi="Helvetica"/>
          <w:i/>
          <w:iCs/>
          <w:color w:val="auto"/>
          <w:sz w:val="20"/>
          <w:szCs w:val="20"/>
          <w:shd w:val="clear" w:color="auto" w:fill="FFFFFF"/>
        </w:rPr>
        <w:t xml:space="preserve">The berm is 56” above the floor of the stock tank. </w:t>
      </w:r>
    </w:p>
    <w:p w14:paraId="5BB60DC5" w14:textId="77777777" w:rsidR="00F0284D" w:rsidRPr="00BD50CE" w:rsidRDefault="00F0284D" w:rsidP="00705869">
      <w:pPr>
        <w:pStyle w:val="Default"/>
        <w:rPr>
          <w:rFonts w:ascii="Helvetica" w:hAnsi="Helvetica"/>
          <w:i/>
          <w:iCs/>
          <w:color w:val="auto"/>
          <w:sz w:val="20"/>
          <w:szCs w:val="20"/>
          <w:shd w:val="clear" w:color="auto" w:fill="FFFFFF"/>
        </w:rPr>
      </w:pPr>
      <w:r w:rsidRPr="00BD50CE">
        <w:rPr>
          <w:rFonts w:ascii="Helvetica" w:hAnsi="Helvetica"/>
          <w:i/>
          <w:iCs/>
          <w:color w:val="auto"/>
          <w:sz w:val="20"/>
          <w:szCs w:val="20"/>
          <w:shd w:val="clear" w:color="auto" w:fill="FFFFFF"/>
        </w:rPr>
        <w:t>Bob r</w:t>
      </w:r>
      <w:r w:rsidR="007C659C" w:rsidRPr="00BD50CE">
        <w:rPr>
          <w:rFonts w:ascii="Helvetica" w:hAnsi="Helvetica"/>
          <w:i/>
          <w:iCs/>
          <w:color w:val="auto"/>
          <w:sz w:val="20"/>
          <w:szCs w:val="20"/>
          <w:shd w:val="clear" w:color="auto" w:fill="FFFFFF"/>
        </w:rPr>
        <w:t>equest</w:t>
      </w:r>
      <w:r w:rsidR="00CE64BE" w:rsidRPr="00BD50CE">
        <w:rPr>
          <w:rFonts w:ascii="Helvetica" w:hAnsi="Helvetica"/>
          <w:i/>
          <w:iCs/>
          <w:color w:val="auto"/>
          <w:sz w:val="20"/>
          <w:szCs w:val="20"/>
          <w:shd w:val="clear" w:color="auto" w:fill="FFFFFF"/>
        </w:rPr>
        <w:t>ed permission from</w:t>
      </w:r>
      <w:r w:rsidR="007C659C" w:rsidRPr="00BD50CE">
        <w:rPr>
          <w:rFonts w:ascii="Helvetica" w:hAnsi="Helvetica"/>
          <w:i/>
          <w:iCs/>
          <w:color w:val="auto"/>
          <w:sz w:val="20"/>
          <w:szCs w:val="20"/>
          <w:shd w:val="clear" w:color="auto" w:fill="FFFFFF"/>
        </w:rPr>
        <w:t xml:space="preserve"> Ken Morrow</w:t>
      </w:r>
      <w:r w:rsidR="00CE64BE" w:rsidRPr="00BD50CE">
        <w:rPr>
          <w:rFonts w:ascii="Helvetica" w:hAnsi="Helvetica"/>
          <w:i/>
          <w:iCs/>
          <w:color w:val="auto"/>
          <w:sz w:val="20"/>
          <w:szCs w:val="20"/>
          <w:shd w:val="clear" w:color="auto" w:fill="FFFFFF"/>
        </w:rPr>
        <w:t>-</w:t>
      </w:r>
      <w:r w:rsidR="007C659C" w:rsidRPr="00BD50CE">
        <w:rPr>
          <w:rFonts w:ascii="Helvetica" w:hAnsi="Helvetica"/>
          <w:i/>
          <w:iCs/>
          <w:color w:val="auto"/>
          <w:sz w:val="20"/>
          <w:szCs w:val="20"/>
          <w:shd w:val="clear" w:color="auto" w:fill="FFFFFF"/>
        </w:rPr>
        <w:t xml:space="preserve">President of Mesa HOA to inspect the 9 ponds. </w:t>
      </w:r>
    </w:p>
    <w:p w14:paraId="2FC4832E" w14:textId="77777777" w:rsidR="00F0284D" w:rsidRPr="00BD50CE" w:rsidRDefault="00063394" w:rsidP="00F0284D">
      <w:pPr>
        <w:pStyle w:val="Default"/>
        <w:rPr>
          <w:rFonts w:ascii="Helvetica" w:hAnsi="Helvetica"/>
          <w:i/>
          <w:iCs/>
          <w:color w:val="auto"/>
          <w:sz w:val="20"/>
          <w:szCs w:val="20"/>
          <w:shd w:val="clear" w:color="auto" w:fill="FFFFFF"/>
        </w:rPr>
      </w:pPr>
      <w:r w:rsidRPr="00BD50CE">
        <w:rPr>
          <w:rFonts w:ascii="Helvetica" w:hAnsi="Helvetica"/>
          <w:i/>
          <w:iCs/>
          <w:color w:val="auto"/>
          <w:sz w:val="20"/>
          <w:szCs w:val="20"/>
          <w:shd w:val="clear" w:color="auto" w:fill="FFFFFF"/>
        </w:rPr>
        <w:t>Bill</w:t>
      </w:r>
      <w:r w:rsidR="00F0284D" w:rsidRPr="00BD50CE">
        <w:rPr>
          <w:rFonts w:ascii="Helvetica" w:hAnsi="Helvetica"/>
          <w:i/>
          <w:iCs/>
          <w:color w:val="auto"/>
          <w:sz w:val="20"/>
          <w:szCs w:val="20"/>
          <w:shd w:val="clear" w:color="auto" w:fill="FFFFFF"/>
        </w:rPr>
        <w:t xml:space="preserve"> reports that the e</w:t>
      </w:r>
      <w:r w:rsidR="00CE64BE" w:rsidRPr="00BD50CE">
        <w:rPr>
          <w:rFonts w:ascii="Helvetica" w:hAnsi="Helvetica"/>
          <w:i/>
          <w:iCs/>
          <w:color w:val="auto"/>
          <w:sz w:val="20"/>
          <w:szCs w:val="20"/>
          <w:shd w:val="clear" w:color="auto" w:fill="FFFFFF"/>
        </w:rPr>
        <w:t xml:space="preserve">ngineering firm </w:t>
      </w:r>
      <w:r w:rsidRPr="00BD50CE">
        <w:rPr>
          <w:rFonts w:ascii="Helvetica" w:hAnsi="Helvetica"/>
          <w:i/>
          <w:iCs/>
          <w:color w:val="auto"/>
          <w:sz w:val="20"/>
          <w:szCs w:val="20"/>
          <w:shd w:val="clear" w:color="auto" w:fill="FFFFFF"/>
        </w:rPr>
        <w:t xml:space="preserve">design plan </w:t>
      </w:r>
      <w:r w:rsidR="00F0284D" w:rsidRPr="00BD50CE">
        <w:rPr>
          <w:rFonts w:ascii="Helvetica" w:hAnsi="Helvetica"/>
          <w:i/>
          <w:iCs/>
          <w:color w:val="auto"/>
          <w:sz w:val="20"/>
          <w:szCs w:val="20"/>
          <w:shd w:val="clear" w:color="auto" w:fill="FFFFFF"/>
        </w:rPr>
        <w:t xml:space="preserve">for the Forest Service property &amp; the Mesa HOA will be </w:t>
      </w:r>
      <w:r w:rsidR="00CE64BE" w:rsidRPr="00BD50CE">
        <w:rPr>
          <w:rFonts w:ascii="Helvetica" w:hAnsi="Helvetica"/>
          <w:i/>
          <w:iCs/>
          <w:color w:val="auto"/>
          <w:sz w:val="20"/>
          <w:szCs w:val="20"/>
          <w:shd w:val="clear" w:color="auto" w:fill="FFFFFF"/>
        </w:rPr>
        <w:t>present</w:t>
      </w:r>
      <w:r w:rsidR="00F0284D" w:rsidRPr="00BD50CE">
        <w:rPr>
          <w:rFonts w:ascii="Helvetica" w:hAnsi="Helvetica"/>
          <w:i/>
          <w:iCs/>
          <w:color w:val="auto"/>
          <w:sz w:val="20"/>
          <w:szCs w:val="20"/>
          <w:shd w:val="clear" w:color="auto" w:fill="FFFFFF"/>
        </w:rPr>
        <w:t>ed</w:t>
      </w:r>
      <w:r w:rsidRPr="00BD50CE">
        <w:rPr>
          <w:rFonts w:ascii="Helvetica" w:hAnsi="Helvetica"/>
          <w:i/>
          <w:iCs/>
          <w:color w:val="auto"/>
          <w:sz w:val="20"/>
          <w:szCs w:val="20"/>
          <w:shd w:val="clear" w:color="auto" w:fill="FFFFFF"/>
        </w:rPr>
        <w:t xml:space="preserve"> to Borderlands</w:t>
      </w:r>
      <w:r w:rsidR="00CE64BE" w:rsidRPr="00BD50CE">
        <w:rPr>
          <w:rFonts w:ascii="Helvetica" w:hAnsi="Helvetica"/>
          <w:i/>
          <w:iCs/>
          <w:color w:val="auto"/>
          <w:sz w:val="20"/>
          <w:szCs w:val="20"/>
          <w:shd w:val="clear" w:color="auto" w:fill="FFFFFF"/>
        </w:rPr>
        <w:t xml:space="preserve"> </w:t>
      </w:r>
      <w:r w:rsidR="00F0284D" w:rsidRPr="00BD50CE">
        <w:rPr>
          <w:rFonts w:ascii="Helvetica" w:hAnsi="Helvetica"/>
          <w:i/>
          <w:iCs/>
          <w:color w:val="auto"/>
          <w:sz w:val="20"/>
          <w:szCs w:val="20"/>
          <w:shd w:val="clear" w:color="auto" w:fill="FFFFFF"/>
        </w:rPr>
        <w:t>Restoration Network.</w:t>
      </w:r>
    </w:p>
    <w:p w14:paraId="3FFB90BA" w14:textId="77777777" w:rsidR="00F0284D" w:rsidRDefault="00F0284D" w:rsidP="00F0284D">
      <w:pPr>
        <w:pStyle w:val="Default"/>
        <w:rPr>
          <w:rFonts w:ascii="Helvetica" w:hAnsi="Helvetica"/>
          <w:color w:val="FF0000"/>
          <w:sz w:val="20"/>
          <w:szCs w:val="20"/>
          <w:shd w:val="clear" w:color="auto" w:fill="FFFFFF"/>
        </w:rPr>
      </w:pPr>
    </w:p>
    <w:p w14:paraId="2163715B" w14:textId="2856348E" w:rsidR="00880BF3" w:rsidRPr="00F0284D" w:rsidRDefault="00747C19" w:rsidP="00F0284D">
      <w:pPr>
        <w:pStyle w:val="Default"/>
        <w:numPr>
          <w:ilvl w:val="0"/>
          <w:numId w:val="2"/>
        </w:numPr>
        <w:rPr>
          <w:rFonts w:ascii="Helvetica" w:hAnsi="Helvetica"/>
          <w:color w:val="FF0000"/>
          <w:sz w:val="20"/>
          <w:szCs w:val="20"/>
          <w:shd w:val="clear" w:color="auto" w:fill="FFFFFF"/>
        </w:rPr>
      </w:pPr>
      <w:r w:rsidRPr="009C26B8">
        <w:rPr>
          <w:rFonts w:ascii="Helvetica" w:hAnsi="Helvetica"/>
          <w:color w:val="222222"/>
          <w:sz w:val="20"/>
          <w:szCs w:val="20"/>
          <w:shd w:val="clear" w:color="auto" w:fill="FFFFFF"/>
        </w:rPr>
        <w:t>P</w:t>
      </w:r>
      <w:r w:rsidR="00880BF3" w:rsidRPr="009C26B8">
        <w:rPr>
          <w:rFonts w:ascii="Helvetica" w:hAnsi="Helvetica"/>
          <w:color w:val="222222"/>
          <w:sz w:val="20"/>
          <w:szCs w:val="20"/>
          <w:shd w:val="clear" w:color="auto" w:fill="FFFFFF"/>
        </w:rPr>
        <w:t>atagonia Regional Flood Control Project Feasibility Study</w:t>
      </w:r>
      <w:r w:rsidR="009B6F89">
        <w:rPr>
          <w:rFonts w:ascii="Helvetica" w:hAnsi="Helvetica"/>
          <w:color w:val="222222"/>
          <w:sz w:val="20"/>
          <w:szCs w:val="20"/>
          <w:shd w:val="clear" w:color="auto" w:fill="FFFFFF"/>
        </w:rPr>
        <w:t xml:space="preserve"> Update</w:t>
      </w:r>
      <w:r w:rsidR="00880BF3" w:rsidRPr="009C26B8">
        <w:rPr>
          <w:rFonts w:ascii="Helvetica" w:hAnsi="Helvetica"/>
          <w:color w:val="222222"/>
          <w:sz w:val="20"/>
          <w:szCs w:val="20"/>
          <w:shd w:val="clear" w:color="auto" w:fill="FFFFFF"/>
        </w:rPr>
        <w:t xml:space="preserve"> (</w:t>
      </w:r>
      <w:r w:rsidR="00186542">
        <w:rPr>
          <w:rFonts w:ascii="Helvetica" w:hAnsi="Helvetica"/>
          <w:color w:val="222222"/>
          <w:sz w:val="20"/>
          <w:szCs w:val="20"/>
          <w:shd w:val="clear" w:color="auto" w:fill="FFFFFF"/>
        </w:rPr>
        <w:t>Allan Sanchez</w:t>
      </w:r>
      <w:r w:rsidR="0045382B">
        <w:rPr>
          <w:rFonts w:ascii="Helvetica" w:hAnsi="Helvetica"/>
          <w:color w:val="222222"/>
          <w:sz w:val="20"/>
          <w:szCs w:val="20"/>
          <w:shd w:val="clear" w:color="auto" w:fill="FFFFFF"/>
        </w:rPr>
        <w:t>, Bill O’Brien</w:t>
      </w:r>
      <w:r w:rsidR="00880BF3" w:rsidRPr="009C26B8">
        <w:rPr>
          <w:rFonts w:ascii="Helvetica" w:hAnsi="Helvetica"/>
          <w:color w:val="222222"/>
          <w:sz w:val="20"/>
          <w:szCs w:val="20"/>
          <w:shd w:val="clear" w:color="auto" w:fill="FFFFFF"/>
        </w:rPr>
        <w:t>)</w:t>
      </w:r>
    </w:p>
    <w:p w14:paraId="09B82683" w14:textId="2217E74D" w:rsidR="00063394" w:rsidRPr="00BD50CE" w:rsidRDefault="00063394" w:rsidP="00063394">
      <w:pPr>
        <w:pStyle w:val="Default"/>
        <w:rPr>
          <w:rFonts w:ascii="Helvetica" w:hAnsi="Helvetica"/>
          <w:i/>
          <w:iCs/>
          <w:color w:val="auto"/>
          <w:sz w:val="20"/>
          <w:szCs w:val="20"/>
          <w:shd w:val="clear" w:color="auto" w:fill="FFFFFF"/>
        </w:rPr>
      </w:pPr>
      <w:r w:rsidRPr="00BD50CE">
        <w:rPr>
          <w:rFonts w:ascii="Helvetica" w:hAnsi="Helvetica"/>
          <w:i/>
          <w:iCs/>
          <w:color w:val="auto"/>
          <w:sz w:val="20"/>
          <w:szCs w:val="20"/>
          <w:shd w:val="clear" w:color="auto" w:fill="FFFFFF"/>
        </w:rPr>
        <w:t xml:space="preserve">Alan- </w:t>
      </w:r>
      <w:r w:rsidR="00981F7E" w:rsidRPr="00BD50CE">
        <w:rPr>
          <w:rFonts w:ascii="Helvetica" w:hAnsi="Helvetica"/>
          <w:i/>
          <w:iCs/>
          <w:color w:val="auto"/>
          <w:sz w:val="20"/>
          <w:szCs w:val="20"/>
          <w:shd w:val="clear" w:color="auto" w:fill="FFFFFF"/>
        </w:rPr>
        <w:t>R</w:t>
      </w:r>
      <w:r w:rsidRPr="00BD50CE">
        <w:rPr>
          <w:rFonts w:ascii="Helvetica" w:hAnsi="Helvetica"/>
          <w:i/>
          <w:iCs/>
          <w:color w:val="auto"/>
          <w:sz w:val="20"/>
          <w:szCs w:val="20"/>
          <w:shd w:val="clear" w:color="auto" w:fill="FFFFFF"/>
        </w:rPr>
        <w:t>eceived survey information</w:t>
      </w:r>
      <w:r w:rsidR="00981F7E" w:rsidRPr="00BD50CE">
        <w:rPr>
          <w:rFonts w:ascii="Helvetica" w:hAnsi="Helvetica"/>
          <w:i/>
          <w:iCs/>
          <w:color w:val="auto"/>
          <w:sz w:val="20"/>
          <w:szCs w:val="20"/>
          <w:shd w:val="clear" w:color="auto" w:fill="FFFFFF"/>
        </w:rPr>
        <w:t xml:space="preserve"> and Kimly-Horn</w:t>
      </w:r>
      <w:r w:rsidRPr="00BD50CE">
        <w:rPr>
          <w:rFonts w:ascii="Helvetica" w:hAnsi="Helvetica"/>
          <w:i/>
          <w:iCs/>
          <w:color w:val="auto"/>
          <w:sz w:val="20"/>
          <w:szCs w:val="20"/>
          <w:shd w:val="clear" w:color="auto" w:fill="FFFFFF"/>
        </w:rPr>
        <w:t xml:space="preserve"> </w:t>
      </w:r>
      <w:r w:rsidR="00981F7E" w:rsidRPr="00BD50CE">
        <w:rPr>
          <w:rFonts w:ascii="Helvetica" w:hAnsi="Helvetica"/>
          <w:i/>
          <w:iCs/>
          <w:color w:val="auto"/>
          <w:sz w:val="20"/>
          <w:szCs w:val="20"/>
          <w:shd w:val="clear" w:color="auto" w:fill="FFFFFF"/>
        </w:rPr>
        <w:t xml:space="preserve">is </w:t>
      </w:r>
      <w:r w:rsidRPr="00BD50CE">
        <w:rPr>
          <w:rFonts w:ascii="Helvetica" w:hAnsi="Helvetica"/>
          <w:i/>
          <w:iCs/>
          <w:color w:val="auto"/>
          <w:sz w:val="20"/>
          <w:szCs w:val="20"/>
          <w:shd w:val="clear" w:color="auto" w:fill="FFFFFF"/>
        </w:rPr>
        <w:t>assessing it</w:t>
      </w:r>
      <w:r w:rsidR="00981F7E" w:rsidRPr="00BD50CE">
        <w:rPr>
          <w:rFonts w:ascii="Helvetica" w:hAnsi="Helvetica"/>
          <w:i/>
          <w:iCs/>
          <w:color w:val="auto"/>
          <w:sz w:val="20"/>
          <w:szCs w:val="20"/>
          <w:shd w:val="clear" w:color="auto" w:fill="FFFFFF"/>
        </w:rPr>
        <w:t xml:space="preserve">. </w:t>
      </w:r>
      <w:r w:rsidRPr="00BD50CE">
        <w:rPr>
          <w:rFonts w:ascii="Helvetica" w:hAnsi="Helvetica"/>
          <w:i/>
          <w:iCs/>
          <w:color w:val="auto"/>
          <w:sz w:val="20"/>
          <w:szCs w:val="20"/>
          <w:shd w:val="clear" w:color="auto" w:fill="FFFFFF"/>
        </w:rPr>
        <w:t xml:space="preserve"> Phase 2 plan will be available </w:t>
      </w:r>
      <w:r w:rsidR="00981F7E" w:rsidRPr="00BD50CE">
        <w:rPr>
          <w:rFonts w:ascii="Helvetica" w:hAnsi="Helvetica"/>
          <w:i/>
          <w:iCs/>
          <w:color w:val="auto"/>
          <w:sz w:val="20"/>
          <w:szCs w:val="20"/>
          <w:shd w:val="clear" w:color="auto" w:fill="FFFFFF"/>
        </w:rPr>
        <w:t xml:space="preserve">at the </w:t>
      </w:r>
      <w:r w:rsidRPr="00BD50CE">
        <w:rPr>
          <w:rFonts w:ascii="Helvetica" w:hAnsi="Helvetica"/>
          <w:i/>
          <w:iCs/>
          <w:color w:val="auto"/>
          <w:sz w:val="20"/>
          <w:szCs w:val="20"/>
          <w:shd w:val="clear" w:color="auto" w:fill="FFFFFF"/>
        </w:rPr>
        <w:t xml:space="preserve">end of July or early </w:t>
      </w:r>
      <w:r w:rsidR="00981F7E" w:rsidRPr="00BD50CE">
        <w:rPr>
          <w:rFonts w:ascii="Helvetica" w:hAnsi="Helvetica"/>
          <w:i/>
          <w:iCs/>
          <w:color w:val="auto"/>
          <w:sz w:val="20"/>
          <w:szCs w:val="20"/>
          <w:shd w:val="clear" w:color="auto" w:fill="FFFFFF"/>
        </w:rPr>
        <w:t>A</w:t>
      </w:r>
      <w:r w:rsidRPr="00BD50CE">
        <w:rPr>
          <w:rFonts w:ascii="Helvetica" w:hAnsi="Helvetica"/>
          <w:i/>
          <w:iCs/>
          <w:color w:val="auto"/>
          <w:sz w:val="20"/>
          <w:szCs w:val="20"/>
          <w:shd w:val="clear" w:color="auto" w:fill="FFFFFF"/>
        </w:rPr>
        <w:t>ugust</w:t>
      </w:r>
      <w:r w:rsidR="00981F7E" w:rsidRPr="00BD50CE">
        <w:rPr>
          <w:rFonts w:ascii="Helvetica" w:hAnsi="Helvetica"/>
          <w:i/>
          <w:iCs/>
          <w:color w:val="auto"/>
          <w:sz w:val="20"/>
          <w:szCs w:val="20"/>
          <w:shd w:val="clear" w:color="auto" w:fill="FFFFFF"/>
        </w:rPr>
        <w:t xml:space="preserve">. </w:t>
      </w:r>
    </w:p>
    <w:p w14:paraId="57E76912" w14:textId="77777777" w:rsidR="00271D5A" w:rsidRDefault="00271D5A" w:rsidP="00271D5A">
      <w:pPr>
        <w:pStyle w:val="ListParagraph"/>
        <w:rPr>
          <w:rFonts w:ascii="Helvetica" w:hAnsi="Helvetica"/>
          <w:color w:val="222222"/>
          <w:sz w:val="20"/>
          <w:szCs w:val="20"/>
          <w:shd w:val="clear" w:color="auto" w:fill="FFFFFF"/>
        </w:rPr>
      </w:pPr>
    </w:p>
    <w:p w14:paraId="06BDD8B5" w14:textId="2DE40B72" w:rsidR="00705869" w:rsidRDefault="00705869" w:rsidP="00F0284D">
      <w:pPr>
        <w:pStyle w:val="Default"/>
        <w:numPr>
          <w:ilvl w:val="0"/>
          <w:numId w:val="2"/>
        </w:numPr>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Update on </w:t>
      </w:r>
      <w:r w:rsidR="00393639">
        <w:rPr>
          <w:rFonts w:ascii="Helvetica" w:hAnsi="Helvetica"/>
          <w:color w:val="222222"/>
          <w:sz w:val="20"/>
          <w:szCs w:val="20"/>
          <w:shd w:val="clear" w:color="auto" w:fill="FFFFFF"/>
        </w:rPr>
        <w:t>Potential Aquifer Management Area (AMA</w:t>
      </w:r>
      <w:r w:rsidR="00186542">
        <w:rPr>
          <w:rFonts w:ascii="Helvetica" w:hAnsi="Helvetica"/>
          <w:color w:val="222222"/>
          <w:sz w:val="20"/>
          <w:szCs w:val="20"/>
          <w:shd w:val="clear" w:color="auto" w:fill="FFFFFF"/>
        </w:rPr>
        <w:t xml:space="preserve"> or RMA</w:t>
      </w:r>
      <w:r w:rsidR="00393639">
        <w:rPr>
          <w:rFonts w:ascii="Helvetica" w:hAnsi="Helvetica"/>
          <w:color w:val="222222"/>
          <w:sz w:val="20"/>
          <w:szCs w:val="20"/>
          <w:shd w:val="clear" w:color="auto" w:fill="FFFFFF"/>
        </w:rPr>
        <w:t>) for Sonoita Creek Watershed (</w:t>
      </w:r>
      <w:r w:rsidR="00282263">
        <w:rPr>
          <w:rFonts w:ascii="Helvetica" w:hAnsi="Helvetica"/>
          <w:color w:val="222222"/>
          <w:sz w:val="20"/>
          <w:szCs w:val="20"/>
          <w:shd w:val="clear" w:color="auto" w:fill="FFFFFF"/>
        </w:rPr>
        <w:t xml:space="preserve">Bob </w:t>
      </w:r>
      <w:r>
        <w:rPr>
          <w:rFonts w:ascii="Helvetica" w:hAnsi="Helvetica"/>
          <w:color w:val="222222"/>
          <w:sz w:val="20"/>
          <w:szCs w:val="20"/>
          <w:shd w:val="clear" w:color="auto" w:fill="FFFFFF"/>
        </w:rPr>
        <w:t xml:space="preserve">   </w:t>
      </w:r>
    </w:p>
    <w:p w14:paraId="552DC4E5" w14:textId="1B84D2B0" w:rsidR="00271D5A" w:rsidRDefault="00705869" w:rsidP="0070586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282263">
        <w:rPr>
          <w:rFonts w:ascii="Helvetica" w:hAnsi="Helvetica"/>
          <w:color w:val="222222"/>
          <w:sz w:val="20"/>
          <w:szCs w:val="20"/>
          <w:shd w:val="clear" w:color="auto" w:fill="FFFFFF"/>
        </w:rPr>
        <w:t>Proctor</w:t>
      </w:r>
      <w:r w:rsidR="00393639">
        <w:rPr>
          <w:rFonts w:ascii="Helvetica" w:hAnsi="Helvetica"/>
          <w:color w:val="222222"/>
          <w:sz w:val="20"/>
          <w:szCs w:val="20"/>
          <w:shd w:val="clear" w:color="auto" w:fill="FFFFFF"/>
        </w:rPr>
        <w:t>)</w:t>
      </w:r>
    </w:p>
    <w:p w14:paraId="67E80C57" w14:textId="243E719E" w:rsidR="00063394" w:rsidRPr="00BD50CE" w:rsidRDefault="00F0284D" w:rsidP="00705869">
      <w:pPr>
        <w:pStyle w:val="Default"/>
        <w:rPr>
          <w:rFonts w:ascii="Helvetica" w:hAnsi="Helvetica"/>
          <w:i/>
          <w:iCs/>
          <w:color w:val="auto"/>
          <w:sz w:val="20"/>
          <w:szCs w:val="20"/>
          <w:shd w:val="clear" w:color="auto" w:fill="FFFFFF"/>
        </w:rPr>
      </w:pPr>
      <w:r w:rsidRPr="00BD50CE">
        <w:rPr>
          <w:rFonts w:ascii="Helvetica" w:hAnsi="Helvetica"/>
          <w:i/>
          <w:iCs/>
          <w:color w:val="auto"/>
          <w:sz w:val="20"/>
          <w:szCs w:val="20"/>
          <w:shd w:val="clear" w:color="auto" w:fill="FFFFFF"/>
        </w:rPr>
        <w:t xml:space="preserve">The </w:t>
      </w:r>
      <w:r w:rsidR="00063394" w:rsidRPr="00BD50CE">
        <w:rPr>
          <w:rFonts w:ascii="Helvetica" w:hAnsi="Helvetica"/>
          <w:i/>
          <w:iCs/>
          <w:color w:val="auto"/>
          <w:sz w:val="20"/>
          <w:szCs w:val="20"/>
          <w:shd w:val="clear" w:color="auto" w:fill="FFFFFF"/>
        </w:rPr>
        <w:t>Cienega Groundwater Basin</w:t>
      </w:r>
      <w:r w:rsidRPr="00BD50CE">
        <w:rPr>
          <w:rFonts w:ascii="Helvetica" w:hAnsi="Helvetica"/>
          <w:i/>
          <w:iCs/>
          <w:color w:val="auto"/>
          <w:sz w:val="20"/>
          <w:szCs w:val="20"/>
          <w:shd w:val="clear" w:color="auto" w:fill="FFFFFF"/>
        </w:rPr>
        <w:t xml:space="preserve"> consists of </w:t>
      </w:r>
      <w:r w:rsidR="00981F7E" w:rsidRPr="00BD50CE">
        <w:rPr>
          <w:rFonts w:ascii="Helvetica" w:hAnsi="Helvetica"/>
          <w:i/>
          <w:iCs/>
          <w:color w:val="auto"/>
          <w:sz w:val="20"/>
          <w:szCs w:val="20"/>
          <w:shd w:val="clear" w:color="auto" w:fill="FFFFFF"/>
        </w:rPr>
        <w:t xml:space="preserve">Cienega Creek, </w:t>
      </w:r>
      <w:r w:rsidR="00063394" w:rsidRPr="00BD50CE">
        <w:rPr>
          <w:rFonts w:ascii="Helvetica" w:hAnsi="Helvetica"/>
          <w:i/>
          <w:iCs/>
          <w:color w:val="auto"/>
          <w:sz w:val="20"/>
          <w:szCs w:val="20"/>
          <w:shd w:val="clear" w:color="auto" w:fill="FFFFFF"/>
        </w:rPr>
        <w:t xml:space="preserve">upper </w:t>
      </w:r>
      <w:r w:rsidR="00981F7E" w:rsidRPr="00BD50CE">
        <w:rPr>
          <w:rFonts w:ascii="Helvetica" w:hAnsi="Helvetica"/>
          <w:i/>
          <w:iCs/>
          <w:color w:val="auto"/>
          <w:sz w:val="20"/>
          <w:szCs w:val="20"/>
          <w:shd w:val="clear" w:color="auto" w:fill="FFFFFF"/>
        </w:rPr>
        <w:t xml:space="preserve">Elgin </w:t>
      </w:r>
      <w:r w:rsidR="00063394" w:rsidRPr="00BD50CE">
        <w:rPr>
          <w:rFonts w:ascii="Helvetica" w:hAnsi="Helvetica"/>
          <w:i/>
          <w:iCs/>
          <w:color w:val="auto"/>
          <w:sz w:val="20"/>
          <w:szCs w:val="20"/>
          <w:shd w:val="clear" w:color="auto" w:fill="FFFFFF"/>
        </w:rPr>
        <w:t>Baboc</w:t>
      </w:r>
      <w:r w:rsidR="00981F7E" w:rsidRPr="00BD50CE">
        <w:rPr>
          <w:rFonts w:ascii="Helvetica" w:hAnsi="Helvetica"/>
          <w:i/>
          <w:iCs/>
          <w:color w:val="auto"/>
          <w:sz w:val="20"/>
          <w:szCs w:val="20"/>
          <w:shd w:val="clear" w:color="auto" w:fill="FFFFFF"/>
        </w:rPr>
        <w:t>o</w:t>
      </w:r>
      <w:r w:rsidR="00063394" w:rsidRPr="00BD50CE">
        <w:rPr>
          <w:rFonts w:ascii="Helvetica" w:hAnsi="Helvetica"/>
          <w:i/>
          <w:iCs/>
          <w:color w:val="auto"/>
          <w:sz w:val="20"/>
          <w:szCs w:val="20"/>
          <w:shd w:val="clear" w:color="auto" w:fill="FFFFFF"/>
        </w:rPr>
        <w:t>mari</w:t>
      </w:r>
      <w:r w:rsidR="00981F7E" w:rsidRPr="00BD50CE">
        <w:rPr>
          <w:rFonts w:ascii="Helvetica" w:hAnsi="Helvetica"/>
          <w:i/>
          <w:iCs/>
          <w:color w:val="auto"/>
          <w:sz w:val="20"/>
          <w:szCs w:val="20"/>
          <w:shd w:val="clear" w:color="auto" w:fill="FFFFFF"/>
        </w:rPr>
        <w:t xml:space="preserve"> </w:t>
      </w:r>
      <w:r w:rsidR="00063394" w:rsidRPr="00BD50CE">
        <w:rPr>
          <w:rFonts w:ascii="Helvetica" w:hAnsi="Helvetica"/>
          <w:i/>
          <w:iCs/>
          <w:color w:val="auto"/>
          <w:sz w:val="20"/>
          <w:szCs w:val="20"/>
          <w:shd w:val="clear" w:color="auto" w:fill="FFFFFF"/>
        </w:rPr>
        <w:t xml:space="preserve">&amp; </w:t>
      </w:r>
      <w:r w:rsidR="00981F7E" w:rsidRPr="00BD50CE">
        <w:rPr>
          <w:rFonts w:ascii="Helvetica" w:hAnsi="Helvetica"/>
          <w:i/>
          <w:iCs/>
          <w:color w:val="auto"/>
          <w:sz w:val="20"/>
          <w:szCs w:val="20"/>
          <w:shd w:val="clear" w:color="auto" w:fill="FFFFFF"/>
        </w:rPr>
        <w:t xml:space="preserve">upper </w:t>
      </w:r>
      <w:r w:rsidR="00063394" w:rsidRPr="00BD50CE">
        <w:rPr>
          <w:rFonts w:ascii="Helvetica" w:hAnsi="Helvetica"/>
          <w:i/>
          <w:iCs/>
          <w:color w:val="auto"/>
          <w:sz w:val="20"/>
          <w:szCs w:val="20"/>
          <w:shd w:val="clear" w:color="auto" w:fill="FFFFFF"/>
        </w:rPr>
        <w:t xml:space="preserve">Sonoita </w:t>
      </w:r>
      <w:r w:rsidR="00981F7E" w:rsidRPr="00BD50CE">
        <w:rPr>
          <w:rFonts w:ascii="Helvetica" w:hAnsi="Helvetica"/>
          <w:i/>
          <w:iCs/>
          <w:color w:val="auto"/>
          <w:sz w:val="20"/>
          <w:szCs w:val="20"/>
          <w:shd w:val="clear" w:color="auto" w:fill="FFFFFF"/>
        </w:rPr>
        <w:t>C</w:t>
      </w:r>
      <w:r w:rsidR="00063394" w:rsidRPr="00BD50CE">
        <w:rPr>
          <w:rFonts w:ascii="Helvetica" w:hAnsi="Helvetica"/>
          <w:i/>
          <w:iCs/>
          <w:color w:val="auto"/>
          <w:sz w:val="20"/>
          <w:szCs w:val="20"/>
          <w:shd w:val="clear" w:color="auto" w:fill="FFFFFF"/>
        </w:rPr>
        <w:t xml:space="preserve">reek </w:t>
      </w:r>
      <w:r w:rsidR="00981F7E" w:rsidRPr="00BD50CE">
        <w:rPr>
          <w:rFonts w:ascii="Helvetica" w:hAnsi="Helvetica"/>
          <w:i/>
          <w:iCs/>
          <w:color w:val="auto"/>
          <w:sz w:val="20"/>
          <w:szCs w:val="20"/>
          <w:shd w:val="clear" w:color="auto" w:fill="FFFFFF"/>
        </w:rPr>
        <w:t xml:space="preserve">Municipal Watershed. Governor’s water </w:t>
      </w:r>
      <w:r w:rsidR="00063394" w:rsidRPr="00BD50CE">
        <w:rPr>
          <w:rFonts w:ascii="Helvetica" w:hAnsi="Helvetica"/>
          <w:i/>
          <w:iCs/>
          <w:color w:val="auto"/>
          <w:sz w:val="20"/>
          <w:szCs w:val="20"/>
          <w:shd w:val="clear" w:color="auto" w:fill="FFFFFF"/>
        </w:rPr>
        <w:t xml:space="preserve">advisory panel </w:t>
      </w:r>
      <w:r w:rsidR="00981F7E" w:rsidRPr="00BD50CE">
        <w:rPr>
          <w:rFonts w:ascii="Helvetica" w:hAnsi="Helvetica"/>
          <w:i/>
          <w:iCs/>
          <w:color w:val="auto"/>
          <w:sz w:val="20"/>
          <w:szCs w:val="20"/>
          <w:shd w:val="clear" w:color="auto" w:fill="FFFFFF"/>
        </w:rPr>
        <w:t xml:space="preserve">is </w:t>
      </w:r>
      <w:r w:rsidR="00063394" w:rsidRPr="00BD50CE">
        <w:rPr>
          <w:rFonts w:ascii="Helvetica" w:hAnsi="Helvetica"/>
          <w:i/>
          <w:iCs/>
          <w:color w:val="auto"/>
          <w:sz w:val="20"/>
          <w:szCs w:val="20"/>
          <w:shd w:val="clear" w:color="auto" w:fill="FFFFFF"/>
        </w:rPr>
        <w:t xml:space="preserve">forming a </w:t>
      </w:r>
      <w:r w:rsidR="00981F7E" w:rsidRPr="00BD50CE">
        <w:rPr>
          <w:rFonts w:ascii="Helvetica" w:hAnsi="Helvetica"/>
          <w:i/>
          <w:iCs/>
          <w:color w:val="auto"/>
          <w:sz w:val="20"/>
          <w:szCs w:val="20"/>
          <w:shd w:val="clear" w:color="auto" w:fill="FFFFFF"/>
        </w:rPr>
        <w:t xml:space="preserve">rural </w:t>
      </w:r>
      <w:r w:rsidR="00063394" w:rsidRPr="00BD50CE">
        <w:rPr>
          <w:rFonts w:ascii="Helvetica" w:hAnsi="Helvetica"/>
          <w:i/>
          <w:iCs/>
          <w:color w:val="auto"/>
          <w:sz w:val="20"/>
          <w:szCs w:val="20"/>
          <w:shd w:val="clear" w:color="auto" w:fill="FFFFFF"/>
        </w:rPr>
        <w:t>water</w:t>
      </w:r>
      <w:r w:rsidR="00981F7E" w:rsidRPr="00BD50CE">
        <w:rPr>
          <w:rFonts w:ascii="Helvetica" w:hAnsi="Helvetica"/>
          <w:i/>
          <w:iCs/>
          <w:color w:val="auto"/>
          <w:sz w:val="20"/>
          <w:szCs w:val="20"/>
          <w:shd w:val="clear" w:color="auto" w:fill="FFFFFF"/>
        </w:rPr>
        <w:t xml:space="preserve"> working </w:t>
      </w:r>
      <w:r w:rsidR="00063394" w:rsidRPr="00BD50CE">
        <w:rPr>
          <w:rFonts w:ascii="Helvetica" w:hAnsi="Helvetica"/>
          <w:i/>
          <w:iCs/>
          <w:color w:val="auto"/>
          <w:sz w:val="20"/>
          <w:szCs w:val="20"/>
          <w:shd w:val="clear" w:color="auto" w:fill="FFFFFF"/>
        </w:rPr>
        <w:t>group</w:t>
      </w:r>
      <w:r w:rsidRPr="00BD50CE">
        <w:rPr>
          <w:rFonts w:ascii="Helvetica" w:hAnsi="Helvetica"/>
          <w:i/>
          <w:iCs/>
          <w:color w:val="auto"/>
          <w:sz w:val="20"/>
          <w:szCs w:val="20"/>
          <w:shd w:val="clear" w:color="auto" w:fill="FFFFFF"/>
        </w:rPr>
        <w:t xml:space="preserve"> with </w:t>
      </w:r>
      <w:r w:rsidR="00981F7E" w:rsidRPr="00BD50CE">
        <w:rPr>
          <w:rFonts w:ascii="Helvetica" w:hAnsi="Helvetica"/>
          <w:i/>
          <w:iCs/>
          <w:color w:val="auto"/>
          <w:sz w:val="20"/>
          <w:szCs w:val="20"/>
          <w:shd w:val="clear" w:color="auto" w:fill="FFFFFF"/>
        </w:rPr>
        <w:t xml:space="preserve">Chris </w:t>
      </w:r>
      <w:proofErr w:type="spellStart"/>
      <w:r w:rsidR="00981F7E" w:rsidRPr="00BD50CE">
        <w:rPr>
          <w:rFonts w:ascii="Helvetica" w:hAnsi="Helvetica"/>
          <w:i/>
          <w:iCs/>
          <w:color w:val="auto"/>
          <w:sz w:val="20"/>
          <w:szCs w:val="20"/>
          <w:shd w:val="clear" w:color="auto" w:fill="FFFFFF"/>
        </w:rPr>
        <w:t>Kuzdos</w:t>
      </w:r>
      <w:proofErr w:type="spellEnd"/>
      <w:r w:rsidR="00981F7E" w:rsidRPr="00BD50CE">
        <w:rPr>
          <w:rFonts w:ascii="Helvetica" w:hAnsi="Helvetica"/>
          <w:i/>
          <w:iCs/>
          <w:color w:val="auto"/>
          <w:sz w:val="20"/>
          <w:szCs w:val="20"/>
          <w:shd w:val="clear" w:color="auto" w:fill="FFFFFF"/>
        </w:rPr>
        <w:t xml:space="preserve">. </w:t>
      </w:r>
      <w:r w:rsidR="00063394" w:rsidRPr="00BD50CE">
        <w:rPr>
          <w:rFonts w:ascii="Helvetica" w:hAnsi="Helvetica"/>
          <w:i/>
          <w:iCs/>
          <w:color w:val="auto"/>
          <w:sz w:val="20"/>
          <w:szCs w:val="20"/>
          <w:shd w:val="clear" w:color="auto" w:fill="FFFFFF"/>
        </w:rPr>
        <w:t xml:space="preserve">57 people </w:t>
      </w:r>
      <w:r w:rsidR="00981F7E" w:rsidRPr="00BD50CE">
        <w:rPr>
          <w:rFonts w:ascii="Helvetica" w:hAnsi="Helvetica"/>
          <w:i/>
          <w:iCs/>
          <w:color w:val="auto"/>
          <w:sz w:val="20"/>
          <w:szCs w:val="20"/>
          <w:shd w:val="clear" w:color="auto" w:fill="FFFFFF"/>
        </w:rPr>
        <w:t xml:space="preserve">are </w:t>
      </w:r>
      <w:r w:rsidR="00063394" w:rsidRPr="00BD50CE">
        <w:rPr>
          <w:rFonts w:ascii="Helvetica" w:hAnsi="Helvetica"/>
          <w:i/>
          <w:iCs/>
          <w:color w:val="auto"/>
          <w:sz w:val="20"/>
          <w:szCs w:val="20"/>
          <w:shd w:val="clear" w:color="auto" w:fill="FFFFFF"/>
        </w:rPr>
        <w:t xml:space="preserve">listed in the group.  </w:t>
      </w:r>
      <w:r w:rsidR="00981F7E" w:rsidRPr="00BD50CE">
        <w:rPr>
          <w:rFonts w:ascii="Helvetica" w:hAnsi="Helvetica"/>
          <w:i/>
          <w:iCs/>
          <w:color w:val="auto"/>
          <w:sz w:val="20"/>
          <w:szCs w:val="20"/>
          <w:shd w:val="clear" w:color="auto" w:fill="FFFFFF"/>
        </w:rPr>
        <w:t>29 have s</w:t>
      </w:r>
      <w:r w:rsidR="00063394" w:rsidRPr="00BD50CE">
        <w:rPr>
          <w:rFonts w:ascii="Helvetica" w:hAnsi="Helvetica"/>
          <w:i/>
          <w:iCs/>
          <w:color w:val="auto"/>
          <w:sz w:val="20"/>
          <w:szCs w:val="20"/>
          <w:shd w:val="clear" w:color="auto" w:fill="FFFFFF"/>
        </w:rPr>
        <w:t>igned a letter opposing state bill</w:t>
      </w:r>
      <w:r w:rsidR="00981F7E" w:rsidRPr="00BD50CE">
        <w:rPr>
          <w:rFonts w:ascii="Helvetica" w:hAnsi="Helvetica"/>
          <w:i/>
          <w:iCs/>
          <w:color w:val="auto"/>
          <w:sz w:val="20"/>
          <w:szCs w:val="20"/>
          <w:shd w:val="clear" w:color="auto" w:fill="FFFFFF"/>
        </w:rPr>
        <w:t xml:space="preserve"> SB 1221. </w:t>
      </w:r>
      <w:r w:rsidR="00063394" w:rsidRPr="00BD50CE">
        <w:rPr>
          <w:rFonts w:ascii="Helvetica" w:hAnsi="Helvetica"/>
          <w:i/>
          <w:iCs/>
          <w:color w:val="auto"/>
          <w:sz w:val="20"/>
          <w:szCs w:val="20"/>
          <w:shd w:val="clear" w:color="auto" w:fill="FFFFFF"/>
        </w:rPr>
        <w:t xml:space="preserve"> Bob is </w:t>
      </w:r>
      <w:r w:rsidR="00981F7E" w:rsidRPr="00BD50CE">
        <w:rPr>
          <w:rFonts w:ascii="Helvetica" w:hAnsi="Helvetica"/>
          <w:i/>
          <w:iCs/>
          <w:color w:val="auto"/>
          <w:sz w:val="20"/>
          <w:szCs w:val="20"/>
          <w:shd w:val="clear" w:color="auto" w:fill="FFFFFF"/>
        </w:rPr>
        <w:t xml:space="preserve">offering to </w:t>
      </w:r>
      <w:r w:rsidR="00063394" w:rsidRPr="00BD50CE">
        <w:rPr>
          <w:rFonts w:ascii="Helvetica" w:hAnsi="Helvetica"/>
          <w:i/>
          <w:iCs/>
          <w:color w:val="auto"/>
          <w:sz w:val="20"/>
          <w:szCs w:val="20"/>
          <w:shd w:val="clear" w:color="auto" w:fill="FFFFFF"/>
        </w:rPr>
        <w:t xml:space="preserve">represent the town. </w:t>
      </w:r>
      <w:r w:rsidR="00981F7E" w:rsidRPr="00BD50CE">
        <w:rPr>
          <w:rFonts w:ascii="Helvetica" w:hAnsi="Helvetica"/>
          <w:i/>
          <w:iCs/>
          <w:color w:val="auto"/>
          <w:sz w:val="20"/>
          <w:szCs w:val="20"/>
          <w:shd w:val="clear" w:color="auto" w:fill="FFFFFF"/>
        </w:rPr>
        <w:t>Ron suggested</w:t>
      </w:r>
      <w:r w:rsidRPr="00BD50CE">
        <w:rPr>
          <w:rFonts w:ascii="Helvetica" w:hAnsi="Helvetica"/>
          <w:i/>
          <w:iCs/>
          <w:color w:val="auto"/>
          <w:sz w:val="20"/>
          <w:szCs w:val="20"/>
          <w:shd w:val="clear" w:color="auto" w:fill="FFFFFF"/>
        </w:rPr>
        <w:t xml:space="preserve"> to </w:t>
      </w:r>
      <w:r w:rsidR="00981F7E" w:rsidRPr="00BD50CE">
        <w:rPr>
          <w:rFonts w:ascii="Helvetica" w:hAnsi="Helvetica"/>
          <w:i/>
          <w:iCs/>
          <w:color w:val="auto"/>
          <w:sz w:val="20"/>
          <w:szCs w:val="20"/>
          <w:shd w:val="clear" w:color="auto" w:fill="FFFFFF"/>
        </w:rPr>
        <w:t xml:space="preserve">Bob to send a letter of intent to him. </w:t>
      </w:r>
      <w:r w:rsidR="00063394" w:rsidRPr="00BD50CE">
        <w:rPr>
          <w:rFonts w:ascii="Helvetica" w:hAnsi="Helvetica"/>
          <w:i/>
          <w:iCs/>
          <w:color w:val="auto"/>
          <w:sz w:val="20"/>
          <w:szCs w:val="20"/>
          <w:shd w:val="clear" w:color="auto" w:fill="FFFFFF"/>
        </w:rPr>
        <w:t>June 4 County Board of Supervis</w:t>
      </w:r>
      <w:r w:rsidR="00981F7E" w:rsidRPr="00BD50CE">
        <w:rPr>
          <w:rFonts w:ascii="Helvetica" w:hAnsi="Helvetica"/>
          <w:i/>
          <w:iCs/>
          <w:color w:val="auto"/>
          <w:sz w:val="20"/>
          <w:szCs w:val="20"/>
          <w:shd w:val="clear" w:color="auto" w:fill="FFFFFF"/>
        </w:rPr>
        <w:t>o</w:t>
      </w:r>
      <w:r w:rsidR="00063394" w:rsidRPr="00BD50CE">
        <w:rPr>
          <w:rFonts w:ascii="Helvetica" w:hAnsi="Helvetica"/>
          <w:i/>
          <w:iCs/>
          <w:color w:val="auto"/>
          <w:sz w:val="20"/>
          <w:szCs w:val="20"/>
          <w:shd w:val="clear" w:color="auto" w:fill="FFFFFF"/>
        </w:rPr>
        <w:t>rs meeting to present AMA &amp; RMA issues.</w:t>
      </w:r>
      <w:r w:rsidR="00981F7E" w:rsidRPr="00BD50CE">
        <w:rPr>
          <w:rFonts w:ascii="Helvetica" w:hAnsi="Helvetica"/>
          <w:i/>
          <w:iCs/>
          <w:color w:val="auto"/>
          <w:sz w:val="20"/>
          <w:szCs w:val="20"/>
          <w:shd w:val="clear" w:color="auto" w:fill="FFFFFF"/>
        </w:rPr>
        <w:t xml:space="preserve"> Chris </w:t>
      </w:r>
      <w:proofErr w:type="spellStart"/>
      <w:r w:rsidR="00981F7E" w:rsidRPr="00BD50CE">
        <w:rPr>
          <w:rFonts w:ascii="Helvetica" w:hAnsi="Helvetica"/>
          <w:i/>
          <w:iCs/>
          <w:color w:val="auto"/>
          <w:sz w:val="20"/>
          <w:szCs w:val="20"/>
          <w:shd w:val="clear" w:color="auto" w:fill="FFFFFF"/>
        </w:rPr>
        <w:t>Kuzdos</w:t>
      </w:r>
      <w:proofErr w:type="spellEnd"/>
      <w:r w:rsidRPr="00BD50CE">
        <w:rPr>
          <w:rFonts w:ascii="Helvetica" w:hAnsi="Helvetica"/>
          <w:i/>
          <w:iCs/>
          <w:color w:val="auto"/>
          <w:sz w:val="20"/>
          <w:szCs w:val="20"/>
          <w:shd w:val="clear" w:color="auto" w:fill="FFFFFF"/>
        </w:rPr>
        <w:t xml:space="preserve"> will be presenting.</w:t>
      </w:r>
    </w:p>
    <w:p w14:paraId="06F6F382" w14:textId="77777777" w:rsidR="002872FE" w:rsidRPr="00981F7E" w:rsidRDefault="002872FE" w:rsidP="00981F7E">
      <w:pPr>
        <w:rPr>
          <w:rFonts w:ascii="Helvetica" w:hAnsi="Helvetica"/>
          <w:color w:val="222222"/>
          <w:sz w:val="20"/>
          <w:szCs w:val="20"/>
          <w:shd w:val="clear" w:color="auto" w:fill="FFFFFF"/>
        </w:rPr>
      </w:pPr>
    </w:p>
    <w:p w14:paraId="6F6814E8" w14:textId="6DB26235" w:rsidR="002872FE" w:rsidRDefault="002872FE" w:rsidP="002872FE">
      <w:pPr>
        <w:pStyle w:val="Default"/>
        <w:numPr>
          <w:ilvl w:val="0"/>
          <w:numId w:val="2"/>
        </w:numPr>
        <w:ind w:left="630" w:hanging="630"/>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Harshaw Creek Watershed Restoration Plan – F&amp;F subcommittee appointments, status, and discuss Town position (Howard) </w:t>
      </w:r>
    </w:p>
    <w:p w14:paraId="23B9AFE9" w14:textId="77777777" w:rsidR="00596825" w:rsidRPr="00271D5A" w:rsidRDefault="00596825" w:rsidP="00596825">
      <w:pPr>
        <w:pStyle w:val="Default"/>
        <w:ind w:left="630"/>
        <w:rPr>
          <w:rFonts w:ascii="Helvetica" w:hAnsi="Helvetica"/>
          <w:color w:val="222222"/>
          <w:sz w:val="20"/>
          <w:szCs w:val="20"/>
          <w:shd w:val="clear" w:color="auto" w:fill="FFFFFF"/>
        </w:rPr>
      </w:pPr>
    </w:p>
    <w:p w14:paraId="053BCA4A" w14:textId="77777777" w:rsidR="00BD50CE" w:rsidRDefault="00BD50CE" w:rsidP="00747C19">
      <w:pPr>
        <w:pStyle w:val="Default"/>
        <w:ind w:left="3853" w:firstLine="467"/>
        <w:rPr>
          <w:rFonts w:ascii="Helvetica" w:hAnsi="Helvetica"/>
          <w:b/>
          <w:bCs/>
          <w:color w:val="222222"/>
          <w:sz w:val="20"/>
          <w:szCs w:val="20"/>
          <w:shd w:val="clear" w:color="auto" w:fill="FFFFFF"/>
        </w:rPr>
      </w:pPr>
    </w:p>
    <w:p w14:paraId="6E1CB621" w14:textId="77777777" w:rsidR="00BD50CE" w:rsidRDefault="00BD50CE" w:rsidP="00747C19">
      <w:pPr>
        <w:pStyle w:val="Default"/>
        <w:ind w:left="3853" w:firstLine="467"/>
        <w:rPr>
          <w:rFonts w:ascii="Helvetica" w:hAnsi="Helvetica"/>
          <w:b/>
          <w:bCs/>
          <w:color w:val="222222"/>
          <w:sz w:val="20"/>
          <w:szCs w:val="20"/>
          <w:shd w:val="clear" w:color="auto" w:fill="FFFFFF"/>
        </w:rPr>
      </w:pPr>
    </w:p>
    <w:p w14:paraId="0A1AC8D0" w14:textId="77777777" w:rsidR="00BD50CE" w:rsidRDefault="00BD50CE" w:rsidP="00747C19">
      <w:pPr>
        <w:pStyle w:val="Default"/>
        <w:ind w:left="3853" w:firstLine="467"/>
        <w:rPr>
          <w:rFonts w:ascii="Helvetica" w:hAnsi="Helvetica"/>
          <w:b/>
          <w:bCs/>
          <w:color w:val="222222"/>
          <w:sz w:val="20"/>
          <w:szCs w:val="20"/>
          <w:shd w:val="clear" w:color="auto" w:fill="FFFFFF"/>
        </w:rPr>
      </w:pPr>
    </w:p>
    <w:p w14:paraId="68E44685" w14:textId="77777777" w:rsidR="00BD50CE" w:rsidRDefault="00BD50CE" w:rsidP="00747C19">
      <w:pPr>
        <w:pStyle w:val="Default"/>
        <w:ind w:left="3853" w:firstLine="467"/>
        <w:rPr>
          <w:rFonts w:ascii="Helvetica" w:hAnsi="Helvetica"/>
          <w:b/>
          <w:bCs/>
          <w:color w:val="222222"/>
          <w:sz w:val="20"/>
          <w:szCs w:val="20"/>
          <w:shd w:val="clear" w:color="auto" w:fill="FFFFFF"/>
        </w:rPr>
      </w:pPr>
    </w:p>
    <w:p w14:paraId="734EEEC6" w14:textId="77777777" w:rsidR="00BD50CE" w:rsidRDefault="00BD50CE" w:rsidP="00747C19">
      <w:pPr>
        <w:pStyle w:val="Default"/>
        <w:ind w:left="3853" w:firstLine="467"/>
        <w:rPr>
          <w:rFonts w:ascii="Helvetica" w:hAnsi="Helvetica"/>
          <w:b/>
          <w:bCs/>
          <w:color w:val="222222"/>
          <w:sz w:val="20"/>
          <w:szCs w:val="20"/>
          <w:shd w:val="clear" w:color="auto" w:fill="FFFFFF"/>
        </w:rPr>
      </w:pPr>
    </w:p>
    <w:p w14:paraId="0D76421B" w14:textId="1872485E" w:rsidR="00747C19" w:rsidRDefault="00747C19" w:rsidP="00747C19">
      <w:pPr>
        <w:pStyle w:val="Default"/>
        <w:ind w:left="3853" w:firstLine="467"/>
        <w:rPr>
          <w:rFonts w:ascii="Helvetica" w:hAnsi="Helvetica"/>
          <w:b/>
          <w:bCs/>
          <w:color w:val="222222"/>
          <w:sz w:val="20"/>
          <w:szCs w:val="20"/>
          <w:shd w:val="clear" w:color="auto" w:fill="FFFFFF"/>
        </w:rPr>
      </w:pPr>
      <w:r w:rsidRPr="009C26B8">
        <w:rPr>
          <w:rFonts w:ascii="Helvetica" w:hAnsi="Helvetica"/>
          <w:b/>
          <w:bCs/>
          <w:color w:val="222222"/>
          <w:sz w:val="20"/>
          <w:szCs w:val="20"/>
          <w:shd w:val="clear" w:color="auto" w:fill="FFFFFF"/>
        </w:rPr>
        <w:lastRenderedPageBreak/>
        <w:t>NEW BUSINESS</w:t>
      </w:r>
    </w:p>
    <w:p w14:paraId="311322D5" w14:textId="77777777" w:rsidR="00596825" w:rsidRPr="009C26B8" w:rsidRDefault="00596825" w:rsidP="00747C19">
      <w:pPr>
        <w:pStyle w:val="Default"/>
        <w:ind w:left="3853" w:firstLine="467"/>
        <w:rPr>
          <w:rFonts w:ascii="Helvetica" w:eastAsia="Helvetica" w:hAnsi="Helvetica" w:cs="Helvetica"/>
          <w:b/>
          <w:bCs/>
          <w:color w:val="222222"/>
          <w:sz w:val="20"/>
          <w:szCs w:val="20"/>
          <w:shd w:val="clear" w:color="auto" w:fill="FFFFFF"/>
        </w:rPr>
      </w:pPr>
    </w:p>
    <w:p w14:paraId="5F723CEE" w14:textId="4664B989" w:rsidR="005D0794" w:rsidRDefault="00CE1086" w:rsidP="00CE1086">
      <w:pPr>
        <w:pStyle w:val="ListParagraph"/>
        <w:numPr>
          <w:ilvl w:val="0"/>
          <w:numId w:val="2"/>
        </w:numPr>
        <w:rPr>
          <w:rFonts w:ascii="Helvetica" w:hAnsi="Helvetica" w:cs="Helvetica"/>
          <w:sz w:val="20"/>
          <w:szCs w:val="20"/>
        </w:rPr>
      </w:pPr>
      <w:r w:rsidRPr="00CE1086">
        <w:rPr>
          <w:rFonts w:ascii="Helvetica" w:hAnsi="Helvetica" w:cs="Helvetica"/>
          <w:sz w:val="20"/>
          <w:szCs w:val="20"/>
        </w:rPr>
        <w:t>Update on the Hermosa Project NEPA process (Carolyn).</w:t>
      </w:r>
    </w:p>
    <w:p w14:paraId="26A46BD1" w14:textId="373F646D" w:rsidR="00063394" w:rsidRPr="00BD50CE" w:rsidRDefault="00063394" w:rsidP="00063394">
      <w:pPr>
        <w:rPr>
          <w:rFonts w:ascii="Helvetica" w:hAnsi="Helvetica" w:cs="Helvetica"/>
          <w:i/>
          <w:iCs/>
          <w:sz w:val="20"/>
          <w:szCs w:val="20"/>
        </w:rPr>
      </w:pPr>
      <w:r w:rsidRPr="00BD50CE">
        <w:rPr>
          <w:rFonts w:ascii="Helvetica" w:hAnsi="Helvetica" w:cs="Helvetica"/>
          <w:i/>
          <w:iCs/>
          <w:sz w:val="20"/>
          <w:szCs w:val="20"/>
        </w:rPr>
        <w:t>PARA will send a letter to advise on how to comment</w:t>
      </w:r>
      <w:r w:rsidR="00CE64BE" w:rsidRPr="00BD50CE">
        <w:rPr>
          <w:rFonts w:ascii="Helvetica" w:hAnsi="Helvetica" w:cs="Helvetica"/>
          <w:i/>
          <w:iCs/>
          <w:sz w:val="20"/>
          <w:szCs w:val="20"/>
        </w:rPr>
        <w:t xml:space="preserve"> on the S32 mining plan. There is a June 10 deadline to comment. </w:t>
      </w:r>
      <w:r w:rsidRPr="00BD50CE">
        <w:rPr>
          <w:rFonts w:ascii="Helvetica" w:hAnsi="Helvetica" w:cs="Helvetica"/>
          <w:i/>
          <w:iCs/>
          <w:sz w:val="20"/>
          <w:szCs w:val="20"/>
        </w:rPr>
        <w:t xml:space="preserve"> </w:t>
      </w:r>
      <w:r w:rsidR="00C91114" w:rsidRPr="00BD50CE">
        <w:rPr>
          <w:rFonts w:ascii="Helvetica" w:hAnsi="Helvetica" w:cs="Helvetica"/>
          <w:i/>
          <w:iCs/>
          <w:sz w:val="20"/>
          <w:szCs w:val="20"/>
        </w:rPr>
        <w:t>The m</w:t>
      </w:r>
      <w:r w:rsidRPr="00BD50CE">
        <w:rPr>
          <w:rFonts w:ascii="Helvetica" w:hAnsi="Helvetica" w:cs="Helvetica"/>
          <w:i/>
          <w:iCs/>
          <w:sz w:val="20"/>
          <w:szCs w:val="20"/>
        </w:rPr>
        <w:t>ine plan of operations is being read by</w:t>
      </w:r>
      <w:r w:rsidR="00CE64BE" w:rsidRPr="00BD50CE">
        <w:rPr>
          <w:rFonts w:ascii="Helvetica" w:hAnsi="Helvetica" w:cs="Helvetica"/>
          <w:i/>
          <w:iCs/>
          <w:sz w:val="20"/>
          <w:szCs w:val="20"/>
        </w:rPr>
        <w:t xml:space="preserve"> </w:t>
      </w:r>
      <w:r w:rsidR="00C91114" w:rsidRPr="00BD50CE">
        <w:rPr>
          <w:rFonts w:ascii="Helvetica" w:hAnsi="Helvetica" w:cs="Helvetica"/>
          <w:i/>
          <w:iCs/>
          <w:sz w:val="20"/>
          <w:szCs w:val="20"/>
        </w:rPr>
        <w:t xml:space="preserve">PARA committees. Senator </w:t>
      </w:r>
      <w:r w:rsidR="00CE64BE" w:rsidRPr="00BD50CE">
        <w:rPr>
          <w:rFonts w:ascii="Helvetica" w:hAnsi="Helvetica" w:cs="Helvetica"/>
          <w:i/>
          <w:iCs/>
          <w:sz w:val="20"/>
          <w:szCs w:val="20"/>
        </w:rPr>
        <w:t xml:space="preserve">Grijalva has requested an extension to </w:t>
      </w:r>
      <w:r w:rsidR="00C91114" w:rsidRPr="00BD50CE">
        <w:rPr>
          <w:rFonts w:ascii="Helvetica" w:hAnsi="Helvetica" w:cs="Helvetica"/>
          <w:i/>
          <w:iCs/>
          <w:sz w:val="20"/>
          <w:szCs w:val="20"/>
        </w:rPr>
        <w:t xml:space="preserve">the </w:t>
      </w:r>
      <w:r w:rsidR="00CE64BE" w:rsidRPr="00BD50CE">
        <w:rPr>
          <w:rFonts w:ascii="Helvetica" w:hAnsi="Helvetica" w:cs="Helvetica"/>
          <w:i/>
          <w:iCs/>
          <w:sz w:val="20"/>
          <w:szCs w:val="20"/>
        </w:rPr>
        <w:t xml:space="preserve">comment period.  </w:t>
      </w:r>
    </w:p>
    <w:p w14:paraId="105F0AB3" w14:textId="77777777" w:rsidR="00CE64BE" w:rsidRPr="00063394" w:rsidRDefault="00CE64BE" w:rsidP="00063394">
      <w:pPr>
        <w:rPr>
          <w:rFonts w:ascii="Helvetica" w:hAnsi="Helvetica" w:cs="Helvetica"/>
          <w:color w:val="FF0000"/>
          <w:sz w:val="20"/>
          <w:szCs w:val="20"/>
        </w:rPr>
      </w:pPr>
    </w:p>
    <w:p w14:paraId="42852F08" w14:textId="64B5D2C0" w:rsidR="00F93171" w:rsidRDefault="00F93171" w:rsidP="00CE1086">
      <w:pPr>
        <w:pStyle w:val="ListParagraph"/>
        <w:numPr>
          <w:ilvl w:val="0"/>
          <w:numId w:val="2"/>
        </w:numPr>
        <w:rPr>
          <w:rFonts w:ascii="Helvetica" w:hAnsi="Helvetica" w:cs="Helvetica"/>
          <w:sz w:val="20"/>
          <w:szCs w:val="20"/>
        </w:rPr>
      </w:pPr>
      <w:r>
        <w:rPr>
          <w:rFonts w:ascii="Helvetica" w:hAnsi="Helvetica" w:cs="Helvetica"/>
          <w:sz w:val="20"/>
          <w:szCs w:val="20"/>
        </w:rPr>
        <w:t>Update of BLM Grant for Sonoita Creek Watershed Planning Group (Howard, Bill)</w:t>
      </w:r>
    </w:p>
    <w:p w14:paraId="75804EE2" w14:textId="45A1AF90" w:rsidR="00981F7E" w:rsidRPr="00BD50CE" w:rsidRDefault="00981F7E" w:rsidP="00981F7E">
      <w:pPr>
        <w:pStyle w:val="Default"/>
        <w:rPr>
          <w:rFonts w:ascii="Helvetica" w:hAnsi="Helvetica"/>
          <w:i/>
          <w:iCs/>
          <w:color w:val="auto"/>
          <w:sz w:val="20"/>
          <w:szCs w:val="20"/>
          <w:shd w:val="clear" w:color="auto" w:fill="FFFFFF"/>
        </w:rPr>
      </w:pPr>
      <w:r w:rsidRPr="00BD50CE">
        <w:rPr>
          <w:rFonts w:ascii="Helvetica" w:hAnsi="Helvetica"/>
          <w:i/>
          <w:iCs/>
          <w:color w:val="auto"/>
          <w:sz w:val="20"/>
          <w:szCs w:val="20"/>
          <w:shd w:val="clear" w:color="auto" w:fill="FFFFFF"/>
        </w:rPr>
        <w:t>Bob</w:t>
      </w:r>
      <w:r w:rsidR="00BD50CE" w:rsidRPr="00BD50CE">
        <w:rPr>
          <w:rFonts w:ascii="Helvetica" w:hAnsi="Helvetica"/>
          <w:i/>
          <w:iCs/>
          <w:color w:val="auto"/>
          <w:sz w:val="20"/>
          <w:szCs w:val="20"/>
          <w:shd w:val="clear" w:color="auto" w:fill="FFFFFF"/>
        </w:rPr>
        <w:t xml:space="preserve"> reports that the m</w:t>
      </w:r>
      <w:r w:rsidRPr="00BD50CE">
        <w:rPr>
          <w:rFonts w:ascii="Helvetica" w:hAnsi="Helvetica"/>
          <w:i/>
          <w:iCs/>
          <w:color w:val="auto"/>
          <w:sz w:val="20"/>
          <w:szCs w:val="20"/>
          <w:shd w:val="clear" w:color="auto" w:fill="FFFFFF"/>
        </w:rPr>
        <w:t xml:space="preserve">eeting </w:t>
      </w:r>
      <w:r w:rsidR="00BD50CE" w:rsidRPr="00BD50CE">
        <w:rPr>
          <w:rFonts w:ascii="Helvetica" w:hAnsi="Helvetica"/>
          <w:i/>
          <w:iCs/>
          <w:color w:val="auto"/>
          <w:sz w:val="20"/>
          <w:szCs w:val="20"/>
          <w:shd w:val="clear" w:color="auto" w:fill="FFFFFF"/>
        </w:rPr>
        <w:t xml:space="preserve">is </w:t>
      </w:r>
      <w:r w:rsidRPr="00BD50CE">
        <w:rPr>
          <w:rFonts w:ascii="Helvetica" w:hAnsi="Helvetica"/>
          <w:i/>
          <w:iCs/>
          <w:color w:val="auto"/>
          <w:sz w:val="20"/>
          <w:szCs w:val="20"/>
          <w:shd w:val="clear" w:color="auto" w:fill="FFFFFF"/>
        </w:rPr>
        <w:t>twice monthly</w:t>
      </w:r>
      <w:r w:rsidR="00C91114" w:rsidRPr="00BD50CE">
        <w:rPr>
          <w:rFonts w:ascii="Helvetica" w:hAnsi="Helvetica"/>
          <w:i/>
          <w:iCs/>
          <w:color w:val="auto"/>
          <w:sz w:val="20"/>
          <w:szCs w:val="20"/>
          <w:shd w:val="clear" w:color="auto" w:fill="FFFFFF"/>
        </w:rPr>
        <w:t xml:space="preserve">. </w:t>
      </w:r>
      <w:r w:rsidRPr="00BD50CE">
        <w:rPr>
          <w:rFonts w:ascii="Helvetica" w:hAnsi="Helvetica"/>
          <w:i/>
          <w:iCs/>
          <w:color w:val="auto"/>
          <w:sz w:val="20"/>
          <w:szCs w:val="20"/>
          <w:shd w:val="clear" w:color="auto" w:fill="FFFFFF"/>
        </w:rPr>
        <w:t xml:space="preserve">May 29 </w:t>
      </w:r>
      <w:r w:rsidR="00C91114" w:rsidRPr="00BD50CE">
        <w:rPr>
          <w:rFonts w:ascii="Helvetica" w:hAnsi="Helvetica"/>
          <w:i/>
          <w:iCs/>
          <w:color w:val="auto"/>
          <w:sz w:val="20"/>
          <w:szCs w:val="20"/>
          <w:shd w:val="clear" w:color="auto" w:fill="FFFFFF"/>
        </w:rPr>
        <w:t>is a stakeholder</w:t>
      </w:r>
      <w:r w:rsidRPr="00BD50CE">
        <w:rPr>
          <w:rFonts w:ascii="Helvetica" w:hAnsi="Helvetica"/>
          <w:i/>
          <w:iCs/>
          <w:color w:val="auto"/>
          <w:sz w:val="20"/>
          <w:szCs w:val="20"/>
          <w:shd w:val="clear" w:color="auto" w:fill="FFFFFF"/>
        </w:rPr>
        <w:t xml:space="preserve"> meeting 1-3 pm. by Zoom.  Bill will se</w:t>
      </w:r>
      <w:r w:rsidR="00C91114" w:rsidRPr="00BD50CE">
        <w:rPr>
          <w:rFonts w:ascii="Helvetica" w:hAnsi="Helvetica"/>
          <w:i/>
          <w:iCs/>
          <w:color w:val="auto"/>
          <w:sz w:val="20"/>
          <w:szCs w:val="20"/>
          <w:shd w:val="clear" w:color="auto" w:fill="FFFFFF"/>
        </w:rPr>
        <w:t>n</w:t>
      </w:r>
      <w:r w:rsidRPr="00BD50CE">
        <w:rPr>
          <w:rFonts w:ascii="Helvetica" w:hAnsi="Helvetica"/>
          <w:i/>
          <w:iCs/>
          <w:color w:val="auto"/>
          <w:sz w:val="20"/>
          <w:szCs w:val="20"/>
          <w:shd w:val="clear" w:color="auto" w:fill="FFFFFF"/>
        </w:rPr>
        <w:t xml:space="preserve">d an invite to the Flood and Flow Committee. U of A </w:t>
      </w:r>
      <w:r w:rsidR="00C91114" w:rsidRPr="00BD50CE">
        <w:rPr>
          <w:rFonts w:ascii="Helvetica" w:hAnsi="Helvetica"/>
          <w:i/>
          <w:iCs/>
          <w:color w:val="auto"/>
          <w:sz w:val="20"/>
          <w:szCs w:val="20"/>
          <w:shd w:val="clear" w:color="auto" w:fill="FFFFFF"/>
        </w:rPr>
        <w:t xml:space="preserve">-WWRC </w:t>
      </w:r>
      <w:r w:rsidRPr="00BD50CE">
        <w:rPr>
          <w:rFonts w:ascii="Helvetica" w:hAnsi="Helvetica"/>
          <w:i/>
          <w:iCs/>
          <w:color w:val="auto"/>
          <w:sz w:val="20"/>
          <w:szCs w:val="20"/>
          <w:shd w:val="clear" w:color="auto" w:fill="FFFFFF"/>
        </w:rPr>
        <w:t xml:space="preserve">is </w:t>
      </w:r>
      <w:r w:rsidR="00C91114" w:rsidRPr="00BD50CE">
        <w:rPr>
          <w:rFonts w:ascii="Helvetica" w:hAnsi="Helvetica"/>
          <w:i/>
          <w:iCs/>
          <w:color w:val="auto"/>
          <w:sz w:val="20"/>
          <w:szCs w:val="20"/>
          <w:shd w:val="clear" w:color="auto" w:fill="FFFFFF"/>
        </w:rPr>
        <w:t xml:space="preserve">helping with </w:t>
      </w:r>
      <w:r w:rsidRPr="00BD50CE">
        <w:rPr>
          <w:rFonts w:ascii="Helvetica" w:hAnsi="Helvetica"/>
          <w:i/>
          <w:iCs/>
          <w:color w:val="auto"/>
          <w:sz w:val="20"/>
          <w:szCs w:val="20"/>
          <w:shd w:val="clear" w:color="auto" w:fill="FFFFFF"/>
        </w:rPr>
        <w:t>appl</w:t>
      </w:r>
      <w:r w:rsidR="00C91114" w:rsidRPr="00BD50CE">
        <w:rPr>
          <w:rFonts w:ascii="Helvetica" w:hAnsi="Helvetica"/>
          <w:i/>
          <w:iCs/>
          <w:color w:val="auto"/>
          <w:sz w:val="20"/>
          <w:szCs w:val="20"/>
          <w:shd w:val="clear" w:color="auto" w:fill="FFFFFF"/>
        </w:rPr>
        <w:t>ication</w:t>
      </w:r>
      <w:r w:rsidRPr="00BD50CE">
        <w:rPr>
          <w:rFonts w:ascii="Helvetica" w:hAnsi="Helvetica"/>
          <w:i/>
          <w:iCs/>
          <w:color w:val="auto"/>
          <w:sz w:val="20"/>
          <w:szCs w:val="20"/>
          <w:shd w:val="clear" w:color="auto" w:fill="FFFFFF"/>
        </w:rPr>
        <w:t xml:space="preserve"> for a grant.</w:t>
      </w:r>
    </w:p>
    <w:p w14:paraId="4FBD016B" w14:textId="57E77CB0" w:rsidR="00CE64BE" w:rsidRPr="00BD50CE" w:rsidRDefault="00CE64BE" w:rsidP="00CE64BE">
      <w:pPr>
        <w:rPr>
          <w:rFonts w:ascii="Helvetica" w:hAnsi="Helvetica" w:cs="Helvetica"/>
          <w:i/>
          <w:iCs/>
          <w:sz w:val="20"/>
          <w:szCs w:val="20"/>
        </w:rPr>
      </w:pPr>
    </w:p>
    <w:p w14:paraId="201BEA70" w14:textId="1D44F401" w:rsidR="003F0F83" w:rsidRDefault="003F0F83" w:rsidP="00CE1086">
      <w:pPr>
        <w:pStyle w:val="ListParagraph"/>
        <w:numPr>
          <w:ilvl w:val="0"/>
          <w:numId w:val="2"/>
        </w:numPr>
        <w:rPr>
          <w:rFonts w:ascii="Helvetica" w:hAnsi="Helvetica" w:cs="Helvetica"/>
          <w:sz w:val="20"/>
          <w:szCs w:val="20"/>
        </w:rPr>
      </w:pPr>
      <w:r>
        <w:rPr>
          <w:rFonts w:ascii="Helvetica" w:hAnsi="Helvetica" w:cs="Helvetica"/>
          <w:sz w:val="20"/>
          <w:szCs w:val="20"/>
        </w:rPr>
        <w:t>Invite to Join Rural Water group</w:t>
      </w:r>
      <w:r w:rsidR="002B0140">
        <w:rPr>
          <w:rFonts w:ascii="Helvetica" w:hAnsi="Helvetica" w:cs="Helvetica"/>
          <w:sz w:val="20"/>
          <w:szCs w:val="20"/>
        </w:rPr>
        <w:t xml:space="preserve"> (Ron)</w:t>
      </w:r>
    </w:p>
    <w:p w14:paraId="6EC73BE1" w14:textId="5F0E2104" w:rsidR="00C91114" w:rsidRPr="00BD50CE" w:rsidRDefault="00C91114" w:rsidP="00C91114">
      <w:pPr>
        <w:pStyle w:val="ListParagraph"/>
        <w:ind w:left="253"/>
        <w:rPr>
          <w:rFonts w:ascii="Helvetica" w:hAnsi="Helvetica" w:cs="Helvetica"/>
          <w:sz w:val="20"/>
          <w:szCs w:val="20"/>
        </w:rPr>
      </w:pPr>
      <w:r w:rsidRPr="00BD50CE">
        <w:rPr>
          <w:rFonts w:ascii="Helvetica" w:hAnsi="Helvetica" w:cs="Helvetica"/>
          <w:sz w:val="20"/>
          <w:szCs w:val="20"/>
        </w:rPr>
        <w:t>F &amp; F has nominated Bob to represent the town.</w:t>
      </w:r>
    </w:p>
    <w:p w14:paraId="1D5C88A1" w14:textId="77777777" w:rsidR="005D0794" w:rsidRPr="005D0794" w:rsidRDefault="005D0794" w:rsidP="00C91114">
      <w:pPr>
        <w:pStyle w:val="Default"/>
        <w:rPr>
          <w:rFonts w:ascii="Helvetica" w:hAnsi="Helvetica"/>
          <w:color w:val="222222"/>
          <w:sz w:val="20"/>
          <w:szCs w:val="20"/>
          <w:shd w:val="clear" w:color="auto" w:fill="FFFFFF"/>
        </w:rPr>
      </w:pPr>
    </w:p>
    <w:p w14:paraId="47298AED" w14:textId="640891AF" w:rsidR="005D0794" w:rsidRPr="005D1FD9" w:rsidRDefault="00D41570" w:rsidP="00DB6A4D">
      <w:pPr>
        <w:pStyle w:val="Default"/>
        <w:numPr>
          <w:ilvl w:val="0"/>
          <w:numId w:val="2"/>
        </w:numPr>
        <w:rPr>
          <w:rFonts w:ascii="Helvetica" w:hAnsi="Helvetica"/>
          <w:b/>
          <w:bCs/>
          <w:color w:val="222222"/>
          <w:sz w:val="20"/>
          <w:szCs w:val="20"/>
          <w:shd w:val="clear" w:color="auto" w:fill="FFFFFF"/>
        </w:rPr>
      </w:pPr>
      <w:r w:rsidRPr="005D1FD9">
        <w:rPr>
          <w:rFonts w:ascii="Helvetica" w:hAnsi="Helvetica"/>
          <w:color w:val="222222"/>
          <w:sz w:val="20"/>
          <w:szCs w:val="20"/>
          <w:shd w:val="clear" w:color="auto" w:fill="FFFFFF"/>
        </w:rPr>
        <w:t xml:space="preserve">Next Regular Monthly Meeting:  </w:t>
      </w:r>
      <w:r w:rsidR="00F93171" w:rsidRPr="005D1FD9">
        <w:rPr>
          <w:rFonts w:ascii="Helvetica" w:hAnsi="Helvetica"/>
          <w:color w:val="222222"/>
          <w:sz w:val="20"/>
          <w:szCs w:val="20"/>
          <w:shd w:val="clear" w:color="auto" w:fill="FFFFFF"/>
        </w:rPr>
        <w:t>June 21</w:t>
      </w:r>
      <w:r w:rsidRPr="005D1FD9">
        <w:rPr>
          <w:rFonts w:ascii="Helvetica" w:hAnsi="Helvetica"/>
          <w:color w:val="222222"/>
          <w:sz w:val="20"/>
          <w:szCs w:val="20"/>
          <w:shd w:val="clear" w:color="auto" w:fill="FFFFFF"/>
        </w:rPr>
        <w:t>, 202</w:t>
      </w:r>
      <w:r w:rsidR="00FD7CEC" w:rsidRPr="005D1FD9">
        <w:rPr>
          <w:rFonts w:ascii="Helvetica" w:hAnsi="Helvetica"/>
          <w:color w:val="222222"/>
          <w:sz w:val="20"/>
          <w:szCs w:val="20"/>
          <w:shd w:val="clear" w:color="auto" w:fill="FFFFFF"/>
        </w:rPr>
        <w:t>4</w:t>
      </w:r>
      <w:r w:rsidRPr="005D1FD9">
        <w:rPr>
          <w:rFonts w:ascii="Helvetica" w:hAnsi="Helvetica"/>
          <w:color w:val="222222"/>
          <w:sz w:val="20"/>
          <w:szCs w:val="20"/>
          <w:shd w:val="clear" w:color="auto" w:fill="FFFFFF"/>
        </w:rPr>
        <w:t>, at 10 a.m.</w:t>
      </w:r>
      <w:r w:rsidR="00705869" w:rsidRPr="005D1FD9">
        <w:rPr>
          <w:rFonts w:ascii="Helvetica" w:hAnsi="Helvetica"/>
          <w:color w:val="222222"/>
          <w:sz w:val="20"/>
          <w:szCs w:val="20"/>
          <w:shd w:val="clear" w:color="auto" w:fill="FFFFFF"/>
        </w:rPr>
        <w:t xml:space="preserve"> Via Zoom</w:t>
      </w:r>
      <w:r w:rsidR="005D0794" w:rsidRPr="005D1FD9">
        <w:rPr>
          <w:rFonts w:ascii="Helvetica" w:hAnsi="Helvetica"/>
          <w:color w:val="222222"/>
          <w:sz w:val="20"/>
          <w:szCs w:val="20"/>
          <w:shd w:val="clear" w:color="auto" w:fill="FFFFFF"/>
        </w:rPr>
        <w:t>.</w:t>
      </w:r>
      <w:r w:rsidR="00CE64BE">
        <w:rPr>
          <w:rFonts w:ascii="Helvetica" w:hAnsi="Helvetica"/>
          <w:color w:val="222222"/>
          <w:sz w:val="20"/>
          <w:szCs w:val="20"/>
          <w:shd w:val="clear" w:color="auto" w:fill="FFFFFF"/>
        </w:rPr>
        <w:t xml:space="preserve"> </w:t>
      </w:r>
    </w:p>
    <w:p w14:paraId="6F46153D" w14:textId="77777777" w:rsidR="005D1FD9" w:rsidRPr="005D1FD9" w:rsidRDefault="005D1FD9" w:rsidP="005D1FD9">
      <w:pPr>
        <w:pStyle w:val="Default"/>
        <w:ind w:left="253"/>
        <w:rPr>
          <w:rFonts w:ascii="Helvetica" w:hAnsi="Helvetica"/>
          <w:b/>
          <w:bCs/>
          <w:color w:val="222222"/>
          <w:sz w:val="20"/>
          <w:szCs w:val="20"/>
          <w:shd w:val="clear" w:color="auto" w:fill="FFFFFF"/>
        </w:rPr>
      </w:pPr>
    </w:p>
    <w:p w14:paraId="37C7AC6B" w14:textId="37C9C9EE" w:rsidR="002258A8" w:rsidRPr="009C26B8" w:rsidRDefault="005D0794" w:rsidP="005D0794">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1</w:t>
      </w:r>
      <w:r w:rsidR="005D1FD9">
        <w:rPr>
          <w:rFonts w:ascii="Helvetica" w:hAnsi="Helvetica"/>
          <w:color w:val="222222"/>
          <w:sz w:val="20"/>
          <w:szCs w:val="20"/>
          <w:shd w:val="clear" w:color="auto" w:fill="FFFFFF"/>
        </w:rPr>
        <w:t>4</w:t>
      </w:r>
      <w:r>
        <w:rPr>
          <w:rFonts w:ascii="Helvetica" w:hAnsi="Helvetica"/>
          <w:color w:val="222222"/>
          <w:sz w:val="20"/>
          <w:szCs w:val="20"/>
          <w:shd w:val="clear" w:color="auto" w:fill="FFFFFF"/>
        </w:rPr>
        <w:t>.</w:t>
      </w:r>
      <w:r w:rsidR="00B41082">
        <w:rPr>
          <w:rFonts w:ascii="Helvetica" w:hAnsi="Helvetica"/>
          <w:color w:val="222222"/>
          <w:sz w:val="20"/>
          <w:szCs w:val="20"/>
          <w:shd w:val="clear" w:color="auto" w:fill="FFFFFF"/>
        </w:rPr>
        <w:t xml:space="preserve">      </w:t>
      </w:r>
      <w:r>
        <w:rPr>
          <w:rFonts w:ascii="Helvetica" w:hAnsi="Helvetica"/>
          <w:color w:val="222222"/>
          <w:sz w:val="20"/>
          <w:szCs w:val="20"/>
          <w:shd w:val="clear" w:color="auto" w:fill="FFFFFF"/>
        </w:rPr>
        <w:t xml:space="preserve">  </w:t>
      </w:r>
      <w:r w:rsidR="00882374" w:rsidRPr="009C26B8">
        <w:rPr>
          <w:rFonts w:ascii="Helvetica" w:hAnsi="Helvetica"/>
          <w:color w:val="222222"/>
          <w:sz w:val="20"/>
          <w:szCs w:val="20"/>
          <w:shd w:val="clear" w:color="auto" w:fill="FFFFFF"/>
        </w:rPr>
        <w:t>Future Agenda Items</w:t>
      </w:r>
      <w:r w:rsidR="00CE64BE">
        <w:rPr>
          <w:rFonts w:ascii="Helvetica" w:hAnsi="Helvetica"/>
          <w:color w:val="222222"/>
          <w:sz w:val="20"/>
          <w:szCs w:val="20"/>
          <w:shd w:val="clear" w:color="auto" w:fill="FFFFFF"/>
        </w:rPr>
        <w:t xml:space="preserve"> </w:t>
      </w:r>
    </w:p>
    <w:p w14:paraId="1FB7C8FA" w14:textId="77777777" w:rsidR="002258A8" w:rsidRPr="009C26B8" w:rsidRDefault="002258A8">
      <w:pPr>
        <w:pStyle w:val="Default"/>
        <w:rPr>
          <w:rFonts w:ascii="Helvetica" w:eastAsia="Helvetica" w:hAnsi="Helvetica" w:cs="Helvetica"/>
          <w:color w:val="222222"/>
          <w:sz w:val="20"/>
          <w:szCs w:val="20"/>
          <w:shd w:val="clear" w:color="auto" w:fill="FFFFFF"/>
        </w:rPr>
      </w:pPr>
    </w:p>
    <w:p w14:paraId="68A5CFF9" w14:textId="1B1D9805" w:rsidR="002258A8" w:rsidRPr="00BD50CE" w:rsidRDefault="00D41570" w:rsidP="00D41570">
      <w:pPr>
        <w:pStyle w:val="Default"/>
        <w:rPr>
          <w:rFonts w:ascii="Helvetica" w:hAnsi="Helvetica"/>
          <w:i/>
          <w:iCs/>
          <w:color w:val="auto"/>
          <w:sz w:val="20"/>
          <w:szCs w:val="20"/>
          <w:shd w:val="clear" w:color="auto" w:fill="FFFFFF"/>
        </w:rPr>
      </w:pPr>
      <w:r w:rsidRPr="009C26B8">
        <w:rPr>
          <w:rFonts w:ascii="Helvetica" w:hAnsi="Helvetica"/>
          <w:color w:val="222222"/>
          <w:sz w:val="20"/>
          <w:szCs w:val="20"/>
          <w:shd w:val="clear" w:color="auto" w:fill="FFFFFF"/>
        </w:rPr>
        <w:t>1</w:t>
      </w:r>
      <w:r w:rsidR="005D1FD9">
        <w:rPr>
          <w:rFonts w:ascii="Helvetica" w:hAnsi="Helvetica"/>
          <w:color w:val="222222"/>
          <w:sz w:val="20"/>
          <w:szCs w:val="20"/>
          <w:shd w:val="clear" w:color="auto" w:fill="FFFFFF"/>
        </w:rPr>
        <w:t>5</w:t>
      </w:r>
      <w:r w:rsidRPr="009C26B8">
        <w:rPr>
          <w:rFonts w:ascii="Helvetica" w:hAnsi="Helvetica"/>
          <w:color w:val="222222"/>
          <w:sz w:val="20"/>
          <w:szCs w:val="20"/>
          <w:shd w:val="clear" w:color="auto" w:fill="FFFFFF"/>
        </w:rPr>
        <w:t>.</w:t>
      </w:r>
      <w:r w:rsidR="00882374" w:rsidRPr="009C26B8">
        <w:rPr>
          <w:rFonts w:ascii="Helvetica" w:hAnsi="Helvetica"/>
          <w:color w:val="222222"/>
          <w:sz w:val="20"/>
          <w:szCs w:val="20"/>
          <w:shd w:val="clear" w:color="auto" w:fill="FFFFFF"/>
        </w:rPr>
        <w:tab/>
        <w:t>Adjourn</w:t>
      </w:r>
      <w:r w:rsidR="00CE64BE">
        <w:rPr>
          <w:rFonts w:ascii="Helvetica" w:hAnsi="Helvetica"/>
          <w:color w:val="222222"/>
          <w:sz w:val="20"/>
          <w:szCs w:val="20"/>
          <w:shd w:val="clear" w:color="auto" w:fill="FFFFFF"/>
        </w:rPr>
        <w:t xml:space="preserve"> </w:t>
      </w:r>
      <w:r w:rsidR="00CE64BE" w:rsidRPr="00BD50CE">
        <w:rPr>
          <w:rFonts w:ascii="Helvetica" w:hAnsi="Helvetica"/>
          <w:i/>
          <w:iCs/>
          <w:color w:val="auto"/>
          <w:sz w:val="20"/>
          <w:szCs w:val="20"/>
          <w:shd w:val="clear" w:color="auto" w:fill="FFFFFF"/>
        </w:rPr>
        <w:t>Ron moves Carolyn second</w:t>
      </w:r>
    </w:p>
    <w:p w14:paraId="3C28634A" w14:textId="77777777" w:rsidR="002258A8" w:rsidRPr="009C26B8" w:rsidRDefault="002258A8">
      <w:pPr>
        <w:pStyle w:val="FreeForm"/>
        <w:jc w:val="center"/>
        <w:rPr>
          <w:sz w:val="20"/>
          <w:szCs w:val="20"/>
        </w:rPr>
      </w:pPr>
    </w:p>
    <w:p w14:paraId="772456A3" w14:textId="77777777" w:rsidR="002258A8" w:rsidRPr="005D1FD9" w:rsidRDefault="00D4562B">
      <w:pPr>
        <w:pStyle w:val="FreeForm"/>
        <w:rPr>
          <w:sz w:val="18"/>
          <w:szCs w:val="18"/>
        </w:rPr>
      </w:pPr>
      <w:r w:rsidRPr="005D1FD9">
        <w:rPr>
          <w:sz w:val="18"/>
          <w:szCs w:val="18"/>
        </w:rPr>
        <w:t>PARKING LOT (future agenda items)</w:t>
      </w:r>
    </w:p>
    <w:p w14:paraId="52EE55C5" w14:textId="77777777" w:rsidR="002258A8" w:rsidRPr="005D1FD9" w:rsidRDefault="00D4562B">
      <w:pPr>
        <w:pStyle w:val="FreeForm"/>
        <w:ind w:left="785"/>
        <w:rPr>
          <w:sz w:val="18"/>
          <w:szCs w:val="18"/>
        </w:rPr>
      </w:pPr>
      <w:r w:rsidRPr="005D1FD9">
        <w:rPr>
          <w:sz w:val="18"/>
          <w:szCs w:val="18"/>
        </w:rPr>
        <w:t>Community Database of Water Studies</w:t>
      </w:r>
    </w:p>
    <w:p w14:paraId="408B06CF" w14:textId="1F567422" w:rsidR="002258A8" w:rsidRPr="005D1FD9" w:rsidRDefault="00D4562B">
      <w:pPr>
        <w:pStyle w:val="FreeForm"/>
        <w:rPr>
          <w:rStyle w:val="None"/>
          <w:sz w:val="18"/>
          <w:szCs w:val="18"/>
          <w:lang w:val="de-DE"/>
        </w:rPr>
      </w:pPr>
      <w:r w:rsidRPr="005D1FD9">
        <w:rPr>
          <w:rStyle w:val="None"/>
          <w:sz w:val="18"/>
          <w:szCs w:val="18"/>
          <w:lang w:val="de-DE"/>
        </w:rPr>
        <w:t>RADAR SCREEN</w:t>
      </w:r>
    </w:p>
    <w:p w14:paraId="47C7CE6C" w14:textId="52B2058E" w:rsidR="002258A8" w:rsidRPr="005D1FD9" w:rsidRDefault="00D4562B">
      <w:pPr>
        <w:pStyle w:val="FreeForm"/>
        <w:rPr>
          <w:sz w:val="18"/>
          <w:szCs w:val="18"/>
          <w:lang w:val="de-DE"/>
        </w:rPr>
      </w:pPr>
      <w:r w:rsidRPr="005D1FD9">
        <w:rPr>
          <w:sz w:val="18"/>
          <w:szCs w:val="18"/>
          <w:lang w:val="de-DE"/>
        </w:rPr>
        <w:tab/>
        <w:t>Hudbay property ownership</w:t>
      </w:r>
    </w:p>
    <w:p w14:paraId="6BCAE61D" w14:textId="77777777" w:rsidR="002872FE" w:rsidRPr="002872FE" w:rsidRDefault="002872FE" w:rsidP="002872FE">
      <w:pPr>
        <w:rPr>
          <w:lang w:val="de-DE"/>
        </w:rPr>
      </w:pPr>
    </w:p>
    <w:p w14:paraId="0AF919F7" w14:textId="77777777" w:rsidR="002872FE" w:rsidRPr="002872FE" w:rsidRDefault="002872FE" w:rsidP="002872FE">
      <w:pPr>
        <w:rPr>
          <w:lang w:val="de-DE"/>
        </w:rPr>
      </w:pPr>
    </w:p>
    <w:p w14:paraId="0B37E955" w14:textId="77777777" w:rsidR="002872FE" w:rsidRDefault="002872FE" w:rsidP="002872FE">
      <w:pPr>
        <w:rPr>
          <w:rFonts w:ascii="Helvetica" w:hAnsi="Helvetica" w:cs="Arial Unicode MS"/>
          <w:color w:val="000000"/>
          <w:sz w:val="20"/>
          <w:szCs w:val="20"/>
          <w:u w:color="000000"/>
          <w:lang w:val="de-DE"/>
          <w14:textOutline w14:w="0" w14:cap="flat" w14:cmpd="sng" w14:algn="ctr">
            <w14:noFill/>
            <w14:prstDash w14:val="solid"/>
            <w14:bevel/>
          </w14:textOutline>
        </w:rPr>
      </w:pPr>
    </w:p>
    <w:p w14:paraId="272AF280" w14:textId="35A5D7AA" w:rsidR="002872FE" w:rsidRPr="002872FE" w:rsidRDefault="002872FE" w:rsidP="002872FE">
      <w:pPr>
        <w:tabs>
          <w:tab w:val="left" w:pos="1392"/>
        </w:tabs>
        <w:rPr>
          <w:lang w:val="de-DE"/>
        </w:rPr>
      </w:pPr>
      <w:r>
        <w:rPr>
          <w:lang w:val="de-DE"/>
        </w:rPr>
        <w:tab/>
      </w:r>
    </w:p>
    <w:sectPr w:rsidR="002872FE" w:rsidRPr="002872FE" w:rsidSect="00ED7D1D">
      <w:pgSz w:w="12240" w:h="15840"/>
      <w:pgMar w:top="446" w:right="1440" w:bottom="360" w:left="1440"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E410E" w14:textId="77777777" w:rsidR="00732835" w:rsidRDefault="00732835">
      <w:r>
        <w:separator/>
      </w:r>
    </w:p>
  </w:endnote>
  <w:endnote w:type="continuationSeparator" w:id="0">
    <w:p w14:paraId="62E4617C" w14:textId="77777777" w:rsidR="00732835" w:rsidRDefault="0073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96F79" w14:textId="77777777" w:rsidR="00732835" w:rsidRDefault="00732835">
      <w:r>
        <w:separator/>
      </w:r>
    </w:p>
  </w:footnote>
  <w:footnote w:type="continuationSeparator" w:id="0">
    <w:p w14:paraId="3C6E257E" w14:textId="77777777" w:rsidR="00732835" w:rsidRDefault="00732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67351"/>
    <w:multiLevelType w:val="hybridMultilevel"/>
    <w:tmpl w:val="EC460142"/>
    <w:numStyleLink w:val="Numbered"/>
  </w:abstractNum>
  <w:abstractNum w:abstractNumId="1" w15:restartNumberingAfterBreak="0">
    <w:nsid w:val="15EA6606"/>
    <w:multiLevelType w:val="hybridMultilevel"/>
    <w:tmpl w:val="DD1CFF90"/>
    <w:lvl w:ilvl="0" w:tplc="A82421B8">
      <w:start w:val="9"/>
      <w:numFmt w:val="bullet"/>
      <w:lvlText w:val="-"/>
      <w:lvlJc w:val="left"/>
      <w:pPr>
        <w:ind w:left="1413" w:hanging="360"/>
      </w:pPr>
      <w:rPr>
        <w:rFonts w:ascii="Helvetica" w:eastAsia="Arial Unicode MS" w:hAnsi="Helvetica" w:cs="Helvetica"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15:restartNumberingAfterBreak="0">
    <w:nsid w:val="16A31214"/>
    <w:multiLevelType w:val="hybridMultilevel"/>
    <w:tmpl w:val="DBEEC2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60484"/>
    <w:multiLevelType w:val="hybridMultilevel"/>
    <w:tmpl w:val="1D464B40"/>
    <w:lvl w:ilvl="0" w:tplc="5A049EDE">
      <w:start w:val="11"/>
      <w:numFmt w:val="decimal"/>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4" w15:restartNumberingAfterBreak="0">
    <w:nsid w:val="3D325FA0"/>
    <w:multiLevelType w:val="hybridMultilevel"/>
    <w:tmpl w:val="5F2CA94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FF6B18"/>
    <w:multiLevelType w:val="hybridMultilevel"/>
    <w:tmpl w:val="14E4BB34"/>
    <w:lvl w:ilvl="0" w:tplc="3D42956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AE44E8"/>
    <w:multiLevelType w:val="hybridMultilevel"/>
    <w:tmpl w:val="5052C7E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3B42F2"/>
    <w:multiLevelType w:val="hybridMultilevel"/>
    <w:tmpl w:val="A25C2F0C"/>
    <w:lvl w:ilvl="0" w:tplc="79F29A08">
      <w:start w:val="13"/>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984695066">
    <w:abstractNumId w:val="7"/>
  </w:num>
  <w:num w:numId="2" w16cid:durableId="1695496707">
    <w:abstractNumId w:val="0"/>
    <w:lvlOverride w:ilvl="0">
      <w:lvl w:ilvl="0" w:tplc="59687E52">
        <w:start w:val="1"/>
        <w:numFmt w:val="decimal"/>
        <w:lvlText w:val="%1."/>
        <w:lvlJc w:val="left"/>
        <w:pPr>
          <w:ind w:left="253" w:hanging="253"/>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Override>
  </w:num>
  <w:num w:numId="3" w16cid:durableId="1753818938">
    <w:abstractNumId w:val="0"/>
    <w:lvlOverride w:ilvl="0">
      <w:lvl w:ilvl="0" w:tplc="59687E52">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3A4902">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B2BB30">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EC3DF0">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7CE0C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F84BC8">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D40A48">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30834C2">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1A617A">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57757989">
    <w:abstractNumId w:val="4"/>
  </w:num>
  <w:num w:numId="5" w16cid:durableId="844516437">
    <w:abstractNumId w:val="6"/>
  </w:num>
  <w:num w:numId="6" w16cid:durableId="1253049109">
    <w:abstractNumId w:val="2"/>
  </w:num>
  <w:num w:numId="7" w16cid:durableId="673267864">
    <w:abstractNumId w:val="1"/>
  </w:num>
  <w:num w:numId="8" w16cid:durableId="442110414">
    <w:abstractNumId w:val="8"/>
  </w:num>
  <w:num w:numId="9" w16cid:durableId="49698141">
    <w:abstractNumId w:val="5"/>
  </w:num>
  <w:num w:numId="10" w16cid:durableId="28650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0170A6"/>
    <w:rsid w:val="00063394"/>
    <w:rsid w:val="0008347C"/>
    <w:rsid w:val="000951E4"/>
    <w:rsid w:val="000E26FD"/>
    <w:rsid w:val="00141E95"/>
    <w:rsid w:val="00186542"/>
    <w:rsid w:val="001A15CA"/>
    <w:rsid w:val="00211180"/>
    <w:rsid w:val="002258A8"/>
    <w:rsid w:val="00271D5A"/>
    <w:rsid w:val="00282263"/>
    <w:rsid w:val="00283FEC"/>
    <w:rsid w:val="002872FE"/>
    <w:rsid w:val="002873CB"/>
    <w:rsid w:val="002A39FB"/>
    <w:rsid w:val="002B0140"/>
    <w:rsid w:val="002D5E45"/>
    <w:rsid w:val="00393639"/>
    <w:rsid w:val="003F0F83"/>
    <w:rsid w:val="004020DA"/>
    <w:rsid w:val="004131BF"/>
    <w:rsid w:val="00445108"/>
    <w:rsid w:val="0045382B"/>
    <w:rsid w:val="004910DE"/>
    <w:rsid w:val="004D76DF"/>
    <w:rsid w:val="004E0F8E"/>
    <w:rsid w:val="00502479"/>
    <w:rsid w:val="005157EC"/>
    <w:rsid w:val="00517144"/>
    <w:rsid w:val="005223AF"/>
    <w:rsid w:val="0055040E"/>
    <w:rsid w:val="00551846"/>
    <w:rsid w:val="00596825"/>
    <w:rsid w:val="005D0794"/>
    <w:rsid w:val="005D1FD9"/>
    <w:rsid w:val="005F2463"/>
    <w:rsid w:val="00603C16"/>
    <w:rsid w:val="006F3C69"/>
    <w:rsid w:val="00705869"/>
    <w:rsid w:val="00707DAF"/>
    <w:rsid w:val="00710D5C"/>
    <w:rsid w:val="00732835"/>
    <w:rsid w:val="00747C19"/>
    <w:rsid w:val="007C659C"/>
    <w:rsid w:val="00812245"/>
    <w:rsid w:val="00825540"/>
    <w:rsid w:val="00880BF3"/>
    <w:rsid w:val="00882374"/>
    <w:rsid w:val="008A32A3"/>
    <w:rsid w:val="008E45A2"/>
    <w:rsid w:val="009363B4"/>
    <w:rsid w:val="00977DA4"/>
    <w:rsid w:val="00981F7E"/>
    <w:rsid w:val="009B502E"/>
    <w:rsid w:val="009B6F89"/>
    <w:rsid w:val="009C26B8"/>
    <w:rsid w:val="009C7908"/>
    <w:rsid w:val="009E2D21"/>
    <w:rsid w:val="009E393C"/>
    <w:rsid w:val="00B13D32"/>
    <w:rsid w:val="00B16DBA"/>
    <w:rsid w:val="00B41082"/>
    <w:rsid w:val="00B9395F"/>
    <w:rsid w:val="00BD0840"/>
    <w:rsid w:val="00BD16DD"/>
    <w:rsid w:val="00BD50CE"/>
    <w:rsid w:val="00C11DAD"/>
    <w:rsid w:val="00C76187"/>
    <w:rsid w:val="00C91114"/>
    <w:rsid w:val="00CE1086"/>
    <w:rsid w:val="00CE2721"/>
    <w:rsid w:val="00CE64BE"/>
    <w:rsid w:val="00D00E03"/>
    <w:rsid w:val="00D41570"/>
    <w:rsid w:val="00D4562B"/>
    <w:rsid w:val="00D9222B"/>
    <w:rsid w:val="00D968FC"/>
    <w:rsid w:val="00DB111D"/>
    <w:rsid w:val="00DF3330"/>
    <w:rsid w:val="00E24B37"/>
    <w:rsid w:val="00E914C3"/>
    <w:rsid w:val="00EA6971"/>
    <w:rsid w:val="00ED7D1D"/>
    <w:rsid w:val="00F005B7"/>
    <w:rsid w:val="00F0284D"/>
    <w:rsid w:val="00F21BFA"/>
    <w:rsid w:val="00F22C92"/>
    <w:rsid w:val="00F93171"/>
    <w:rsid w:val="00FD7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872FE"/>
    <w:pPr>
      <w:tabs>
        <w:tab w:val="center" w:pos="4680"/>
        <w:tab w:val="right" w:pos="9360"/>
      </w:tabs>
    </w:pPr>
  </w:style>
  <w:style w:type="character" w:customStyle="1" w:styleId="HeaderChar">
    <w:name w:val="Header Char"/>
    <w:basedOn w:val="DefaultParagraphFont"/>
    <w:link w:val="Header"/>
    <w:uiPriority w:val="99"/>
    <w:rsid w:val="002872FE"/>
    <w:rPr>
      <w:sz w:val="24"/>
      <w:szCs w:val="24"/>
    </w:rPr>
  </w:style>
  <w:style w:type="paragraph" w:styleId="Footer">
    <w:name w:val="footer"/>
    <w:basedOn w:val="Normal"/>
    <w:link w:val="FooterChar"/>
    <w:uiPriority w:val="99"/>
    <w:unhideWhenUsed/>
    <w:rsid w:val="002872FE"/>
    <w:pPr>
      <w:tabs>
        <w:tab w:val="center" w:pos="4680"/>
        <w:tab w:val="right" w:pos="9360"/>
      </w:tabs>
    </w:pPr>
  </w:style>
  <w:style w:type="character" w:customStyle="1" w:styleId="FooterChar">
    <w:name w:val="Footer Char"/>
    <w:basedOn w:val="DefaultParagraphFont"/>
    <w:link w:val="Footer"/>
    <w:uiPriority w:val="99"/>
    <w:rsid w:val="0028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7087210">
      <w:bodyDiv w:val="1"/>
      <w:marLeft w:val="0"/>
      <w:marRight w:val="0"/>
      <w:marTop w:val="0"/>
      <w:marBottom w:val="0"/>
      <w:divBdr>
        <w:top w:val="none" w:sz="0" w:space="0" w:color="auto"/>
        <w:left w:val="none" w:sz="0" w:space="0" w:color="auto"/>
        <w:bottom w:val="none" w:sz="0" w:space="0" w:color="auto"/>
        <w:right w:val="none" w:sz="0" w:space="0" w:color="auto"/>
      </w:divBdr>
    </w:div>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EE71D1147D4AABB735455845B932" ma:contentTypeVersion="13" ma:contentTypeDescription="Create a new document." ma:contentTypeScope="" ma:versionID="911bd4ca111d46d0a4b48fd6eac43d7c">
  <xsd:schema xmlns:xsd="http://www.w3.org/2001/XMLSchema" xmlns:xs="http://www.w3.org/2001/XMLSchema" xmlns:p="http://schemas.microsoft.com/office/2006/metadata/properties" xmlns:ns3="66d2d7f9-1d6a-478e-870a-65336fe4db07" xmlns:ns4="67818959-afd2-4696-83c2-d5a58c2964ed" targetNamespace="http://schemas.microsoft.com/office/2006/metadata/properties" ma:root="true" ma:fieldsID="bc184dd22531ad2a372313de28207cc7" ns3:_="" ns4:_="">
    <xsd:import namespace="66d2d7f9-1d6a-478e-870a-65336fe4db07"/>
    <xsd:import namespace="67818959-afd2-4696-83c2-d5a58c2964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4:SharedWithUsers" minOccurs="0"/>
                <xsd:element ref="ns4:SharedWithDetails" minOccurs="0"/>
                <xsd:element ref="ns4:SharingHintHash" minOccurs="0"/>
                <xsd:element ref="ns3:MediaServiceDateTaken" minOccurs="0"/>
                <xsd:element ref="ns3:MediaServiceSystem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2d7f9-1d6a-478e-870a-65336fe4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18959-afd2-4696-83c2-d5a58c2964e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d2d7f9-1d6a-478e-870a-65336fe4db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14CE-169F-47B2-A183-373F97931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2d7f9-1d6a-478e-870a-65336fe4db07"/>
    <ds:schemaRef ds:uri="67818959-afd2-4696-83c2-d5a58c29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589CB-A922-49E1-8465-B2B8DBF92FC3}">
  <ds:schemaRefs>
    <ds:schemaRef ds:uri="http://schemas.microsoft.com/sharepoint/v3/contenttype/forms"/>
  </ds:schemaRefs>
</ds:datastoreItem>
</file>

<file path=customXml/itemProps3.xml><?xml version="1.0" encoding="utf-8"?>
<ds:datastoreItem xmlns:ds="http://schemas.openxmlformats.org/officeDocument/2006/customXml" ds:itemID="{CEBF7C4A-EBDE-41ED-96AD-17C8194D3E1A}">
  <ds:schemaRefs>
    <ds:schemaRef ds:uri="http://schemas.microsoft.com/office/2006/metadata/properties"/>
    <ds:schemaRef ds:uri="http://schemas.microsoft.com/office/infopath/2007/PartnerControls"/>
    <ds:schemaRef ds:uri="66d2d7f9-1d6a-478e-870a-65336fe4db07"/>
  </ds:schemaRefs>
</ds:datastoreItem>
</file>

<file path=customXml/itemProps4.xml><?xml version="1.0" encoding="utf-8"?>
<ds:datastoreItem xmlns:ds="http://schemas.openxmlformats.org/officeDocument/2006/customXml" ds:itemID="{DC60E04C-FC8A-4991-9988-D64CE4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Kathy Pasierb</cp:lastModifiedBy>
  <cp:revision>5</cp:revision>
  <cp:lastPrinted>2024-01-11T22:02:00Z</cp:lastPrinted>
  <dcterms:created xsi:type="dcterms:W3CDTF">2024-05-10T16:16:00Z</dcterms:created>
  <dcterms:modified xsi:type="dcterms:W3CDTF">2024-05-22T17:12:00Z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0x0101005EE5EE71D1147D4AABB735455845B932</vt:lpwstr>
  </property>
</Properties>
</file>