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42161217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1F2321AF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5C60E0B7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</w:t>
      </w:r>
      <w:r w:rsidR="00DE5190">
        <w:rPr>
          <w:sz w:val="20"/>
          <w:szCs w:val="20"/>
        </w:rPr>
        <w:t xml:space="preserve">PUBLIC HEARING </w:t>
      </w:r>
      <w:r w:rsidR="00134A74">
        <w:rPr>
          <w:sz w:val="20"/>
          <w:szCs w:val="20"/>
        </w:rPr>
        <w:t xml:space="preserve">AND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134A74">
        <w:rPr>
          <w:sz w:val="20"/>
          <w:szCs w:val="20"/>
        </w:rPr>
        <w:t>MARCH</w:t>
      </w:r>
      <w:r w:rsidR="000E6783">
        <w:rPr>
          <w:sz w:val="20"/>
          <w:szCs w:val="20"/>
        </w:rPr>
        <w:t xml:space="preserve"> </w:t>
      </w:r>
      <w:r w:rsidR="00AF72DC">
        <w:rPr>
          <w:sz w:val="20"/>
          <w:szCs w:val="20"/>
        </w:rPr>
        <w:t>2</w:t>
      </w:r>
      <w:r w:rsidR="00134A74">
        <w:rPr>
          <w:sz w:val="20"/>
          <w:szCs w:val="20"/>
        </w:rPr>
        <w:t>7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0E6783">
        <w:rPr>
          <w:sz w:val="20"/>
          <w:szCs w:val="20"/>
        </w:rPr>
        <w:t>4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 xml:space="preserve">AT 6:00 </w:t>
      </w:r>
      <w:r w:rsidR="00287B5E" w:rsidRPr="00237F92">
        <w:rPr>
          <w:sz w:val="20"/>
          <w:szCs w:val="20"/>
        </w:rPr>
        <w:t>P.M.</w:t>
      </w:r>
      <w:r w:rsidR="00AF72DC">
        <w:rPr>
          <w:sz w:val="20"/>
          <w:szCs w:val="20"/>
        </w:rPr>
        <w:t xml:space="preserve"> AND A </w:t>
      </w:r>
      <w:r w:rsidR="00134A74">
        <w:rPr>
          <w:sz w:val="20"/>
          <w:szCs w:val="20"/>
        </w:rPr>
        <w:t xml:space="preserve">BUDGET </w:t>
      </w:r>
      <w:r w:rsidR="00AF72DC">
        <w:rPr>
          <w:sz w:val="20"/>
          <w:szCs w:val="20"/>
        </w:rPr>
        <w:t xml:space="preserve">STUDY SESSION HELD </w:t>
      </w:r>
      <w:r w:rsidR="00134A74">
        <w:rPr>
          <w:sz w:val="20"/>
          <w:szCs w:val="20"/>
        </w:rPr>
        <w:t>APRIL</w:t>
      </w:r>
      <w:r w:rsidR="00AF72DC">
        <w:rPr>
          <w:sz w:val="20"/>
          <w:szCs w:val="20"/>
        </w:rPr>
        <w:t xml:space="preserve"> </w:t>
      </w:r>
      <w:r w:rsidR="00134A74">
        <w:rPr>
          <w:sz w:val="20"/>
          <w:szCs w:val="20"/>
        </w:rPr>
        <w:t>3</w:t>
      </w:r>
      <w:r w:rsidR="00AF72DC">
        <w:rPr>
          <w:sz w:val="20"/>
          <w:szCs w:val="20"/>
        </w:rPr>
        <w:t>, 2024,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3618512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4BB0395" w14:textId="77777777" w:rsidR="000E6783" w:rsidRPr="00237F92" w:rsidRDefault="000E6783" w:rsidP="000E6783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3AB3B200" w14:textId="49286F50" w:rsidR="00134A74" w:rsidRDefault="001B682D" w:rsidP="00134A74">
      <w:pPr>
        <w:pStyle w:val="NoSpacing"/>
        <w:ind w:left="720" w:hanging="624"/>
        <w:rPr>
          <w:rFonts w:eastAsiaTheme="minorEastAsia" w:cs="Times New Roman"/>
          <w:b/>
          <w:bCs/>
          <w:sz w:val="24"/>
          <w:szCs w:val="24"/>
        </w:rPr>
      </w:pP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bookmarkStart w:id="0" w:name="_Hlk159510680"/>
      <w:bookmarkStart w:id="1" w:name="_Hlk160722577"/>
      <w:r w:rsidR="000E6783">
        <w:rPr>
          <w:bCs/>
          <w:sz w:val="20"/>
          <w:szCs w:val="20"/>
        </w:rPr>
        <w:t xml:space="preserve">DISCUSSION AND POSSIBLE ACTION TO APPROVE </w:t>
      </w:r>
      <w:bookmarkEnd w:id="0"/>
      <w:r w:rsidR="00134A74">
        <w:rPr>
          <w:sz w:val="20"/>
          <w:szCs w:val="20"/>
        </w:rPr>
        <w:t>RESOLUTION NO. 24-07, A RESOLUTION OF THE MAYOR</w:t>
      </w:r>
      <w:r w:rsidR="00134A74">
        <w:rPr>
          <w:b/>
          <w:bCs/>
          <w:sz w:val="24"/>
          <w:szCs w:val="24"/>
        </w:rPr>
        <w:t xml:space="preserve"> </w:t>
      </w:r>
      <w:r w:rsidR="00134A74">
        <w:rPr>
          <w:sz w:val="20"/>
          <w:szCs w:val="20"/>
        </w:rPr>
        <w:t xml:space="preserve">AND COUNCIL OF THE TOWN OF PATAGONIA, ARIZONA, ADOPTING THE TENTATIVE BUDGET FOR THE </w:t>
      </w:r>
      <w:r w:rsidR="00134A74">
        <w:rPr>
          <w:sz w:val="20"/>
          <w:szCs w:val="20"/>
        </w:rPr>
        <w:br/>
        <w:t>FISCAL YEAR 2024-2025 AND SCHEDULING A PUBLIC HEARING FOR FINAL ADOPTION OF SAID BUDGET.</w:t>
      </w:r>
      <w:r w:rsidR="00134A74">
        <w:rPr>
          <w:b/>
          <w:bCs/>
          <w:sz w:val="24"/>
          <w:szCs w:val="24"/>
        </w:rPr>
        <w:t xml:space="preserve"> </w:t>
      </w:r>
    </w:p>
    <w:p w14:paraId="5B2DBFE0" w14:textId="1AC07036" w:rsidR="00132A37" w:rsidRDefault="00132A37" w:rsidP="00AF72DC">
      <w:pPr>
        <w:pStyle w:val="NoSpacing"/>
        <w:ind w:left="720" w:hanging="624"/>
        <w:rPr>
          <w:bCs/>
          <w:sz w:val="20"/>
          <w:szCs w:val="20"/>
        </w:rPr>
      </w:pPr>
    </w:p>
    <w:bookmarkEnd w:id="1"/>
    <w:p w14:paraId="6ECC270D" w14:textId="71A9757F" w:rsidR="00732FEF" w:rsidRPr="00EE4D30" w:rsidRDefault="0063666F" w:rsidP="00732FEF">
      <w:pPr>
        <w:ind w:left="720" w:right="720" w:hanging="624"/>
        <w:jc w:val="both"/>
        <w:rPr>
          <w:rFonts w:cstheme="minorHAnsi"/>
          <w:sz w:val="20"/>
          <w:szCs w:val="20"/>
        </w:rPr>
      </w:pPr>
      <w:r w:rsidRPr="00132A37">
        <w:rPr>
          <w:rFonts w:cstheme="minorHAnsi"/>
          <w:sz w:val="20"/>
          <w:szCs w:val="20"/>
        </w:rPr>
        <w:t>9.</w:t>
      </w:r>
      <w:r w:rsidRPr="00132A37">
        <w:rPr>
          <w:rFonts w:cstheme="minorHAnsi"/>
          <w:sz w:val="20"/>
          <w:szCs w:val="20"/>
        </w:rPr>
        <w:tab/>
      </w:r>
      <w:r w:rsidR="00732FEF">
        <w:rPr>
          <w:sz w:val="20"/>
        </w:rPr>
        <w:t xml:space="preserve">DISCUSSION AND POSSIBLE ACTION TO APPROVE RESOLUTION NO. 24-08, </w:t>
      </w:r>
      <w:r w:rsidR="00732FEF" w:rsidRPr="00EE4D30">
        <w:rPr>
          <w:rFonts w:cstheme="minorHAnsi"/>
          <w:sz w:val="20"/>
          <w:szCs w:val="20"/>
        </w:rPr>
        <w:t>A RESOLUTION OF THE MAYOR AND COUNCIL OF THE TOWN OF PATAGONIA, ARIZONA, TRANSFERRING FUNDS WITHIN THE ADOPTED BUDGET FOR THE FISCAL YEAR 2023–2024</w:t>
      </w:r>
      <w:r w:rsidR="00732FEF">
        <w:rPr>
          <w:rFonts w:cstheme="minorHAnsi"/>
          <w:sz w:val="20"/>
          <w:szCs w:val="20"/>
        </w:rPr>
        <w:t>.</w:t>
      </w:r>
      <w:r w:rsidR="00732FEF" w:rsidRPr="00EE4D30">
        <w:rPr>
          <w:rFonts w:cstheme="minorHAnsi"/>
          <w:sz w:val="20"/>
          <w:szCs w:val="20"/>
        </w:rPr>
        <w:t xml:space="preserve">  </w:t>
      </w:r>
    </w:p>
    <w:p w14:paraId="23E00877" w14:textId="14B82779" w:rsidR="001E2234" w:rsidRDefault="00BD147E" w:rsidP="003C700F">
      <w:pPr>
        <w:pStyle w:val="NoSpacing"/>
        <w:ind w:left="720" w:hanging="672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2" w:name="_Hlk156491608"/>
      <w:bookmarkStart w:id="3" w:name="_Hlk160724776"/>
      <w:r w:rsidR="003556A6" w:rsidRPr="003556A6">
        <w:rPr>
          <w:rFonts w:cstheme="minorHAnsi"/>
          <w:sz w:val="20"/>
          <w:szCs w:val="20"/>
        </w:rPr>
        <w:t>DISCUSSION</w:t>
      </w:r>
      <w:r w:rsidR="003556A6">
        <w:rPr>
          <w:sz w:val="20"/>
          <w:szCs w:val="20"/>
        </w:rPr>
        <w:t xml:space="preserve"> </w:t>
      </w:r>
      <w:r w:rsidR="003556A6" w:rsidRPr="001E2234">
        <w:rPr>
          <w:rFonts w:cstheme="minorHAnsi"/>
          <w:sz w:val="20"/>
          <w:szCs w:val="20"/>
        </w:rPr>
        <w:t>AND</w:t>
      </w:r>
      <w:r w:rsidR="001E2234" w:rsidRPr="001E2234">
        <w:rPr>
          <w:rFonts w:cstheme="minorHAnsi"/>
          <w:sz w:val="20"/>
          <w:szCs w:val="20"/>
        </w:rPr>
        <w:t xml:space="preserve"> POSSIBLE ACTION TO </w:t>
      </w:r>
      <w:bookmarkEnd w:id="2"/>
      <w:r w:rsidR="00732FEF">
        <w:rPr>
          <w:rFonts w:cstheme="minorHAnsi"/>
          <w:sz w:val="20"/>
          <w:szCs w:val="20"/>
        </w:rPr>
        <w:t>APPOINT SUMMER SMITH AS THE TOWN OF PATAGONIA PUBLIC BODY RECORDS OFFICER</w:t>
      </w:r>
      <w:r w:rsidR="003C700F">
        <w:rPr>
          <w:rFonts w:cstheme="minorHAnsi"/>
          <w:sz w:val="20"/>
          <w:szCs w:val="20"/>
        </w:rPr>
        <w:t>.</w:t>
      </w:r>
      <w:bookmarkEnd w:id="3"/>
    </w:p>
    <w:p w14:paraId="7A6A109F" w14:textId="77777777" w:rsidR="003C700F" w:rsidRDefault="003C700F" w:rsidP="003C700F">
      <w:pPr>
        <w:pStyle w:val="NoSpacing"/>
        <w:ind w:left="720" w:hanging="672"/>
        <w:rPr>
          <w:sz w:val="20"/>
          <w:szCs w:val="20"/>
        </w:rPr>
      </w:pPr>
    </w:p>
    <w:p w14:paraId="1C6047AE" w14:textId="501A3039" w:rsidR="003213EC" w:rsidRDefault="00240E9D" w:rsidP="00732FE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2234">
        <w:rPr>
          <w:sz w:val="20"/>
          <w:szCs w:val="20"/>
        </w:rPr>
        <w:t>1</w:t>
      </w:r>
      <w:r w:rsidR="00C97553">
        <w:rPr>
          <w:sz w:val="20"/>
          <w:szCs w:val="20"/>
        </w:rPr>
        <w:t>1</w:t>
      </w:r>
      <w:r w:rsidR="001E2234">
        <w:rPr>
          <w:sz w:val="20"/>
          <w:szCs w:val="20"/>
        </w:rPr>
        <w:t>.</w:t>
      </w:r>
      <w:r w:rsidR="001E2234">
        <w:rPr>
          <w:sz w:val="20"/>
          <w:szCs w:val="20"/>
        </w:rPr>
        <w:tab/>
      </w:r>
      <w:r w:rsidR="005813CA" w:rsidRPr="005813CA">
        <w:rPr>
          <w:bCs/>
          <w:sz w:val="20"/>
          <w:szCs w:val="20"/>
        </w:rPr>
        <w:t xml:space="preserve">DISCUSSION AND POSSIBLE ACTION TO </w:t>
      </w:r>
      <w:r w:rsidR="00732FEF">
        <w:rPr>
          <w:bCs/>
          <w:sz w:val="20"/>
          <w:szCs w:val="20"/>
        </w:rPr>
        <w:t xml:space="preserve">RECOMMEND TO THE ARIZONA DEPARTMENT OF LIQUOR LICENSES AND CONTROL, A SPECIAL EVENT LICENSE FOR COMMUNITY HOMES OF PATAGONIA, INC’S FRIDAY MAY 3, </w:t>
      </w:r>
      <w:r w:rsidR="00F5756D">
        <w:rPr>
          <w:bCs/>
          <w:sz w:val="20"/>
          <w:szCs w:val="20"/>
        </w:rPr>
        <w:t>2024,</w:t>
      </w:r>
      <w:r w:rsidR="00732FEF">
        <w:rPr>
          <w:bCs/>
          <w:sz w:val="20"/>
          <w:szCs w:val="20"/>
        </w:rPr>
        <w:t xml:space="preserve"> CINCO DE MAYO HOME REPAIR FUNDRAISER IN THE TOWN OF PATAGONIA’S PARK GAZEBO AREA FROM 5:00 PM TILL 10:00 PM.</w:t>
      </w:r>
    </w:p>
    <w:p w14:paraId="5982C58B" w14:textId="77777777" w:rsidR="005813CA" w:rsidRDefault="005813CA" w:rsidP="004C31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E09D116" w14:textId="77777777" w:rsidR="00D67BFD" w:rsidRDefault="005813CA" w:rsidP="005813CA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1839F62F" w14:textId="6562B97C" w:rsidR="00D67BFD" w:rsidRDefault="005813CA" w:rsidP="005813CA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7BFD">
        <w:rPr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D67BFD">
        <w:rPr>
          <w:sz w:val="20"/>
          <w:szCs w:val="20"/>
        </w:rPr>
        <w:t xml:space="preserve">        DISCUSSION AND POSSIBLE ACTION TO WAIVE THE $225.00 DAILY PARK USE FEE FOR COMMUNITY HOMES OF PATAGONIA’S FRIDAY MAY 3, 2024, CINCO DE MAYO HOME REPAIR PROGRAM FUNDRAISER AT THE TOWN PARK GAZEBO.</w:t>
      </w:r>
    </w:p>
    <w:p w14:paraId="73D4D453" w14:textId="77777777" w:rsidR="00D67BFD" w:rsidRDefault="00D67BFD" w:rsidP="005813CA">
      <w:pPr>
        <w:pStyle w:val="NoSpacing"/>
        <w:ind w:left="720" w:hanging="720"/>
        <w:rPr>
          <w:sz w:val="20"/>
          <w:szCs w:val="20"/>
        </w:rPr>
      </w:pPr>
    </w:p>
    <w:p w14:paraId="13470933" w14:textId="6F76C92B" w:rsidR="003213EC" w:rsidRDefault="00D67BFD" w:rsidP="00D67BFD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13.        </w:t>
      </w:r>
      <w:r w:rsidR="005813CA">
        <w:rPr>
          <w:sz w:val="20"/>
          <w:szCs w:val="20"/>
        </w:rPr>
        <w:t xml:space="preserve">DISCUSSION AND POSSIBLE ACTION TO </w:t>
      </w:r>
      <w:r w:rsidR="002738AA">
        <w:rPr>
          <w:sz w:val="20"/>
          <w:szCs w:val="20"/>
        </w:rPr>
        <w:t xml:space="preserve">ADOPT THE </w:t>
      </w:r>
      <w:r>
        <w:rPr>
          <w:sz w:val="20"/>
          <w:szCs w:val="20"/>
        </w:rPr>
        <w:t>AMEND</w:t>
      </w:r>
      <w:r w:rsidR="002738AA">
        <w:rPr>
          <w:sz w:val="20"/>
          <w:szCs w:val="20"/>
        </w:rPr>
        <w:t xml:space="preserve">ED </w:t>
      </w:r>
      <w:r>
        <w:rPr>
          <w:sz w:val="20"/>
          <w:szCs w:val="20"/>
        </w:rPr>
        <w:t>PVFR</w:t>
      </w:r>
      <w:r w:rsidR="002738AA">
        <w:rPr>
          <w:sz w:val="20"/>
          <w:szCs w:val="20"/>
        </w:rPr>
        <w:t xml:space="preserve"> ANNUAL CONTRACT ADDING $10,004.00 FOR TRAINING, REQUESTING AN INVOICE BEFORE PAYMENT, AND ADDING A TOWN COUNCIL MEMBER TO THE GOVERNING AND PENSION BOARD OF THE PVFR.</w:t>
      </w:r>
    </w:p>
    <w:p w14:paraId="66057F1B" w14:textId="77777777" w:rsidR="005813CA" w:rsidRDefault="005813CA" w:rsidP="005813CA">
      <w:pPr>
        <w:pStyle w:val="NoSpacing"/>
        <w:ind w:left="720"/>
        <w:rPr>
          <w:sz w:val="20"/>
          <w:szCs w:val="20"/>
        </w:rPr>
      </w:pPr>
    </w:p>
    <w:p w14:paraId="21CA28CD" w14:textId="15B63AB8" w:rsidR="001D7497" w:rsidRDefault="003213EC" w:rsidP="004C31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D67BF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D67BFD">
        <w:rPr>
          <w:sz w:val="20"/>
          <w:szCs w:val="20"/>
        </w:rPr>
        <w:t xml:space="preserve">        </w:t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17503BB6" w14:textId="77777777" w:rsidR="00136166" w:rsidRDefault="00136166" w:rsidP="00136166">
      <w:pPr>
        <w:pStyle w:val="NoSpacing"/>
        <w:ind w:left="720" w:hanging="720"/>
        <w:rPr>
          <w:sz w:val="20"/>
          <w:szCs w:val="20"/>
        </w:rPr>
      </w:pPr>
    </w:p>
    <w:p w14:paraId="643094C8" w14:textId="09D01006" w:rsidR="004A200E" w:rsidRPr="00565A55" w:rsidRDefault="00B34895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6166">
        <w:rPr>
          <w:sz w:val="20"/>
          <w:szCs w:val="20"/>
        </w:rPr>
        <w:t>1</w:t>
      </w:r>
      <w:r w:rsidR="00D67BFD">
        <w:rPr>
          <w:sz w:val="20"/>
          <w:szCs w:val="20"/>
        </w:rPr>
        <w:t>5</w:t>
      </w:r>
      <w:r w:rsidR="00136166">
        <w:rPr>
          <w:sz w:val="20"/>
          <w:szCs w:val="20"/>
        </w:rPr>
        <w:t>.</w:t>
      </w:r>
      <w:r w:rsidR="00D67BFD">
        <w:rPr>
          <w:sz w:val="20"/>
          <w:szCs w:val="20"/>
        </w:rPr>
        <w:t xml:space="preserve">        </w:t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7D029D27" w14:textId="77777777" w:rsidR="00136166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 xml:space="preserve"> </w:t>
      </w:r>
    </w:p>
    <w:p w14:paraId="6C2F3A9E" w14:textId="3998BB7C" w:rsidR="001D0119" w:rsidRPr="00565A55" w:rsidRDefault="00136166" w:rsidP="004C3100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D67BFD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>1</w:t>
      </w:r>
      <w:r w:rsidR="00D67BFD">
        <w:rPr>
          <w:sz w:val="20"/>
          <w:szCs w:val="20"/>
        </w:rPr>
        <w:t>6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D50A1" w14:textId="77777777" w:rsidR="004B76BE" w:rsidRDefault="004B76BE" w:rsidP="00353B4E">
      <w:pPr>
        <w:spacing w:after="0" w:line="240" w:lineRule="auto"/>
      </w:pPr>
      <w:r>
        <w:separator/>
      </w:r>
    </w:p>
  </w:endnote>
  <w:endnote w:type="continuationSeparator" w:id="0">
    <w:p w14:paraId="589FE8DA" w14:textId="77777777" w:rsidR="004B76BE" w:rsidRDefault="004B76BE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AA150" w14:textId="77777777" w:rsidR="004B76BE" w:rsidRDefault="004B76BE" w:rsidP="00353B4E">
      <w:pPr>
        <w:spacing w:after="0" w:line="240" w:lineRule="auto"/>
      </w:pPr>
      <w:r>
        <w:separator/>
      </w:r>
    </w:p>
  </w:footnote>
  <w:footnote w:type="continuationSeparator" w:id="0">
    <w:p w14:paraId="58329ABA" w14:textId="77777777" w:rsidR="004B76BE" w:rsidRDefault="004B76BE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03CEE7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C25804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24E0A4C9" w:rsidR="00353B4E" w:rsidRDefault="00134A7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5C3BDF">
      <w:rPr>
        <w:b/>
        <w:sz w:val="24"/>
        <w:szCs w:val="24"/>
      </w:rPr>
      <w:t xml:space="preserve"> </w:t>
    </w:r>
    <w:r w:rsidR="00AF72DC">
      <w:rPr>
        <w:b/>
        <w:sz w:val="24"/>
        <w:szCs w:val="24"/>
      </w:rPr>
      <w:t>1</w:t>
    </w:r>
    <w:r>
      <w:rPr>
        <w:b/>
        <w:sz w:val="24"/>
        <w:szCs w:val="24"/>
      </w:rPr>
      <w:t>0</w:t>
    </w:r>
    <w:r w:rsidR="002E6058">
      <w:rPr>
        <w:b/>
        <w:sz w:val="24"/>
        <w:szCs w:val="24"/>
      </w:rPr>
      <w:t>, 202</w:t>
    </w:r>
    <w:r w:rsidR="00B76A32"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A37"/>
    <w:rsid w:val="00132F72"/>
    <w:rsid w:val="00134A74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451B"/>
    <w:rsid w:val="00256C3C"/>
    <w:rsid w:val="0025738D"/>
    <w:rsid w:val="002618AF"/>
    <w:rsid w:val="00271DC7"/>
    <w:rsid w:val="00271FEB"/>
    <w:rsid w:val="00272989"/>
    <w:rsid w:val="00273116"/>
    <w:rsid w:val="002738AA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5D9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B76BE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37F54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2FEF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427A"/>
    <w:rsid w:val="00AA6E4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37AD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5804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7EC"/>
    <w:rsid w:val="00D64C91"/>
    <w:rsid w:val="00D65164"/>
    <w:rsid w:val="00D6580D"/>
    <w:rsid w:val="00D67BF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A5448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6D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2024-03-08T18:06:00Z</cp:lastPrinted>
  <dcterms:created xsi:type="dcterms:W3CDTF">2024-04-04T22:30:00Z</dcterms:created>
  <dcterms:modified xsi:type="dcterms:W3CDTF">2024-04-05T15:15:00Z</dcterms:modified>
</cp:coreProperties>
</file>