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EE03" w14:textId="7E721689" w:rsidR="00DD1AAB" w:rsidRPr="00E839D0" w:rsidRDefault="00DD1AAB" w:rsidP="00DD1AAB">
      <w:pPr>
        <w:pStyle w:val="BodyA"/>
        <w:jc w:val="center"/>
        <w:rPr>
          <w:b/>
          <w:bCs/>
          <w:color w:val="FF0000"/>
          <w:sz w:val="20"/>
          <w:szCs w:val="20"/>
        </w:rPr>
      </w:pPr>
      <w:bookmarkStart w:id="0" w:name="_Hlk145312785"/>
      <w:r w:rsidRPr="00747C19">
        <w:rPr>
          <w:b/>
          <w:bCs/>
          <w:sz w:val="20"/>
          <w:szCs w:val="20"/>
        </w:rPr>
        <w:t>SONOITA CREEK FLOOD and FLOW STUDY COMMITTEE</w:t>
      </w:r>
      <w:r>
        <w:rPr>
          <w:b/>
          <w:bCs/>
          <w:sz w:val="20"/>
          <w:szCs w:val="20"/>
        </w:rPr>
        <w:t xml:space="preserve"> </w:t>
      </w:r>
    </w:p>
    <w:p w14:paraId="12E0D849" w14:textId="77777777" w:rsidR="00DD1AAB" w:rsidRPr="00747C19" w:rsidRDefault="00DD1AAB" w:rsidP="00DD1AAB">
      <w:pPr>
        <w:pStyle w:val="BodyA"/>
        <w:tabs>
          <w:tab w:val="left" w:pos="3816"/>
        </w:tabs>
        <w:rPr>
          <w:sz w:val="18"/>
          <w:szCs w:val="18"/>
        </w:rPr>
      </w:pPr>
      <w:r>
        <w:rPr>
          <w:sz w:val="18"/>
          <w:szCs w:val="18"/>
        </w:rPr>
        <w:tab/>
      </w:r>
    </w:p>
    <w:p w14:paraId="56D63146" w14:textId="77777777" w:rsidR="00DD1AAB" w:rsidRPr="009C26B8" w:rsidRDefault="00DD1AAB" w:rsidP="00DD1AAB">
      <w:pPr>
        <w:pStyle w:val="FreeForm"/>
        <w:rPr>
          <w:sz w:val="20"/>
          <w:szCs w:val="20"/>
        </w:rPr>
      </w:pPr>
      <w:r w:rsidRPr="00747C19">
        <w:rPr>
          <w:sz w:val="18"/>
          <w:szCs w:val="18"/>
        </w:rPr>
        <w:t xml:space="preserve">MISSION:  The watershed is a vital component of this community’s wellbeing.  The Sonoita Creek Flood and Flow Study Committee will (i)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722D3294" w14:textId="77777777" w:rsidR="00DD1AAB" w:rsidRPr="009C26B8" w:rsidRDefault="00DD1AAB" w:rsidP="00DD1AAB">
      <w:pPr>
        <w:pStyle w:val="BodyA"/>
        <w:jc w:val="center"/>
        <w:rPr>
          <w:b/>
          <w:bCs/>
          <w:color w:val="FF2D21"/>
          <w:sz w:val="20"/>
          <w:szCs w:val="20"/>
        </w:rPr>
      </w:pPr>
    </w:p>
    <w:p w14:paraId="4AFA4409" w14:textId="5D6BCB24" w:rsidR="00DD1AAB" w:rsidRPr="009C26B8" w:rsidRDefault="00896AC5" w:rsidP="00DD1AAB">
      <w:pPr>
        <w:pStyle w:val="BodyA"/>
        <w:jc w:val="center"/>
        <w:rPr>
          <w:b/>
          <w:bCs/>
          <w:sz w:val="20"/>
          <w:szCs w:val="20"/>
        </w:rPr>
      </w:pPr>
      <w:r>
        <w:rPr>
          <w:b/>
          <w:bCs/>
          <w:sz w:val="20"/>
          <w:szCs w:val="20"/>
        </w:rPr>
        <w:t>MINUTES</w:t>
      </w:r>
      <w:r w:rsidR="00DD1AAB" w:rsidRPr="009C26B8">
        <w:rPr>
          <w:b/>
          <w:bCs/>
          <w:sz w:val="20"/>
          <w:szCs w:val="20"/>
        </w:rPr>
        <w:t xml:space="preserve"> for Zoom Meeting </w:t>
      </w:r>
    </w:p>
    <w:p w14:paraId="7E10F93D" w14:textId="77777777" w:rsidR="00DD1AAB" w:rsidRDefault="00DD1AAB" w:rsidP="00DD1AAB">
      <w:pPr>
        <w:pStyle w:val="BodyA"/>
        <w:jc w:val="center"/>
        <w:rPr>
          <w:b/>
          <w:bCs/>
          <w:sz w:val="20"/>
          <w:szCs w:val="20"/>
        </w:rPr>
      </w:pPr>
      <w:r w:rsidRPr="009C26B8">
        <w:rPr>
          <w:b/>
          <w:bCs/>
          <w:sz w:val="20"/>
          <w:szCs w:val="20"/>
        </w:rPr>
        <w:t>Meeting I.D. 957-511-4862 Passcode 338501</w:t>
      </w:r>
    </w:p>
    <w:p w14:paraId="6C368F8B" w14:textId="77777777" w:rsidR="00DD1AAB" w:rsidRDefault="00DD1AAB" w:rsidP="00DD1AAB">
      <w:pPr>
        <w:pStyle w:val="BodyA"/>
        <w:jc w:val="center"/>
        <w:rPr>
          <w:b/>
          <w:bCs/>
          <w:sz w:val="20"/>
          <w:szCs w:val="20"/>
        </w:rPr>
      </w:pPr>
      <w:r w:rsidRPr="009C26B8">
        <w:rPr>
          <w:b/>
          <w:bCs/>
          <w:sz w:val="20"/>
          <w:szCs w:val="20"/>
        </w:rPr>
        <w:t xml:space="preserve">10 a.m., Thursday, </w:t>
      </w:r>
      <w:r>
        <w:rPr>
          <w:b/>
          <w:bCs/>
          <w:sz w:val="20"/>
          <w:szCs w:val="20"/>
        </w:rPr>
        <w:t>December 14</w:t>
      </w:r>
      <w:r w:rsidRPr="009C26B8">
        <w:rPr>
          <w:b/>
          <w:bCs/>
          <w:sz w:val="20"/>
          <w:szCs w:val="20"/>
        </w:rPr>
        <w:t>, 2023</w:t>
      </w:r>
    </w:p>
    <w:p w14:paraId="042DC767" w14:textId="77777777" w:rsidR="00DD1AAB" w:rsidRPr="00896AC5" w:rsidRDefault="00DD1AAB" w:rsidP="00DD1AAB">
      <w:pPr>
        <w:pStyle w:val="BodyA"/>
        <w:jc w:val="center"/>
        <w:rPr>
          <w:b/>
          <w:bCs/>
          <w:color w:val="auto"/>
          <w:sz w:val="20"/>
          <w:szCs w:val="20"/>
        </w:rPr>
      </w:pPr>
    </w:p>
    <w:p w14:paraId="6B47704A" w14:textId="77777777" w:rsidR="00DD1AAB" w:rsidRPr="00896AC5" w:rsidRDefault="00DD1AAB" w:rsidP="00DD1AAB">
      <w:pPr>
        <w:pStyle w:val="BodyA"/>
        <w:rPr>
          <w:i/>
          <w:iCs/>
          <w:color w:val="auto"/>
          <w:sz w:val="16"/>
          <w:szCs w:val="16"/>
        </w:rPr>
      </w:pPr>
      <w:r w:rsidRPr="00896AC5">
        <w:rPr>
          <w:b/>
          <w:bCs/>
          <w:color w:val="auto"/>
          <w:sz w:val="16"/>
          <w:szCs w:val="16"/>
        </w:rPr>
        <w:t xml:space="preserve">Committee Members: </w:t>
      </w:r>
      <w:r w:rsidRPr="00896AC5">
        <w:rPr>
          <w:i/>
          <w:iCs/>
          <w:color w:val="auto"/>
          <w:sz w:val="16"/>
          <w:szCs w:val="16"/>
        </w:rPr>
        <w:t xml:space="preserve"> Bill O’Brien-Chair/PTE, Ron Robinson-TOP, Aaron Mrotek-TNC, Rodrigo Sierra-Corona- BRN, Carolyn Shafer-PARA, Kate Tirion-BRN, Kathy Pasierb-FoSC &amp; recording secretary, Bob Proctor-FoSC, Howard Buchanan -TAS</w:t>
      </w:r>
    </w:p>
    <w:p w14:paraId="2EABB7BA" w14:textId="77777777" w:rsidR="00DD1AAB" w:rsidRPr="00896AC5" w:rsidRDefault="00DD1AAB" w:rsidP="00DD1AAB">
      <w:pPr>
        <w:pStyle w:val="BodyA"/>
        <w:rPr>
          <w:i/>
          <w:iCs/>
          <w:color w:val="auto"/>
          <w:sz w:val="16"/>
          <w:szCs w:val="16"/>
        </w:rPr>
      </w:pPr>
    </w:p>
    <w:p w14:paraId="0CB42354" w14:textId="69E4B7C4" w:rsidR="00DD1AAB" w:rsidRPr="00896AC5" w:rsidRDefault="00DD1AAB" w:rsidP="00DD1AAB">
      <w:pPr>
        <w:pStyle w:val="FreeForm"/>
        <w:rPr>
          <w:color w:val="auto"/>
          <w:sz w:val="16"/>
          <w:szCs w:val="16"/>
        </w:rPr>
      </w:pPr>
      <w:r w:rsidRPr="00896AC5">
        <w:rPr>
          <w:b/>
          <w:bCs/>
          <w:color w:val="auto"/>
          <w:sz w:val="16"/>
          <w:szCs w:val="16"/>
        </w:rPr>
        <w:t>Guests:</w:t>
      </w:r>
      <w:r w:rsidRPr="00896AC5">
        <w:rPr>
          <w:color w:val="auto"/>
          <w:sz w:val="16"/>
          <w:szCs w:val="16"/>
        </w:rPr>
        <w:t xml:space="preserve"> Ben Lomeli-FoSCR, Alex Johnson, Alan Sanchez-County Flood Plain Coordinator, Tomas Goode, Chris Gardener, Cornelia O’Connor, Jennifer</w:t>
      </w:r>
      <w:r w:rsidR="00682E69" w:rsidRPr="00896AC5">
        <w:rPr>
          <w:color w:val="auto"/>
          <w:sz w:val="16"/>
          <w:szCs w:val="16"/>
        </w:rPr>
        <w:t xml:space="preserve"> Varin</w:t>
      </w:r>
    </w:p>
    <w:p w14:paraId="75BC0F4D" w14:textId="77777777" w:rsidR="00DD1AAB" w:rsidRPr="00896AC5" w:rsidRDefault="00DD1AAB" w:rsidP="00DD1AAB">
      <w:pPr>
        <w:pStyle w:val="FreeForm"/>
        <w:rPr>
          <w:color w:val="auto"/>
          <w:sz w:val="20"/>
          <w:szCs w:val="20"/>
        </w:rPr>
      </w:pPr>
    </w:p>
    <w:p w14:paraId="4AA3E93E" w14:textId="77777777" w:rsidR="00DD1AAB" w:rsidRPr="00896AC5" w:rsidRDefault="00DD1AAB" w:rsidP="00DD1AAB">
      <w:pPr>
        <w:pStyle w:val="FreeForm"/>
        <w:numPr>
          <w:ilvl w:val="0"/>
          <w:numId w:val="2"/>
        </w:numPr>
        <w:rPr>
          <w:color w:val="auto"/>
          <w:sz w:val="20"/>
          <w:szCs w:val="20"/>
        </w:rPr>
      </w:pPr>
      <w:r w:rsidRPr="00896AC5">
        <w:rPr>
          <w:color w:val="auto"/>
          <w:sz w:val="20"/>
          <w:szCs w:val="20"/>
        </w:rPr>
        <w:t>Call to Order by Chair-Bill O’Brien at 10:00 a.m.</w:t>
      </w:r>
    </w:p>
    <w:p w14:paraId="0D37DB80" w14:textId="77777777" w:rsidR="00DD1AAB" w:rsidRPr="00896AC5" w:rsidRDefault="00DD1AAB" w:rsidP="00DD1AAB">
      <w:pPr>
        <w:pStyle w:val="FreeForm"/>
        <w:rPr>
          <w:color w:val="auto"/>
          <w:sz w:val="20"/>
          <w:szCs w:val="20"/>
        </w:rPr>
      </w:pPr>
    </w:p>
    <w:p w14:paraId="32EC6729" w14:textId="2487C9E6" w:rsidR="00DD1AAB" w:rsidRPr="00896AC5" w:rsidRDefault="00DD1AAB" w:rsidP="00DD1AAB">
      <w:pPr>
        <w:pStyle w:val="FreeForm"/>
        <w:numPr>
          <w:ilvl w:val="0"/>
          <w:numId w:val="2"/>
        </w:numPr>
        <w:rPr>
          <w:color w:val="auto"/>
          <w:sz w:val="20"/>
          <w:szCs w:val="20"/>
        </w:rPr>
      </w:pPr>
      <w:r w:rsidRPr="00896AC5">
        <w:rPr>
          <w:color w:val="auto"/>
          <w:sz w:val="20"/>
          <w:szCs w:val="20"/>
        </w:rPr>
        <w:t xml:space="preserve">Roll Call: </w:t>
      </w:r>
      <w:r w:rsidRPr="00896AC5">
        <w:rPr>
          <w:i/>
          <w:iCs/>
          <w:color w:val="auto"/>
          <w:sz w:val="20"/>
          <w:szCs w:val="20"/>
        </w:rPr>
        <w:t xml:space="preserve"> </w:t>
      </w:r>
      <w:r w:rsidRPr="00896AC5">
        <w:rPr>
          <w:color w:val="auto"/>
          <w:sz w:val="20"/>
          <w:szCs w:val="20"/>
        </w:rPr>
        <w:t xml:space="preserve">Bill O’Brien, Carolyn Shafer, Aaron Mrotek, Howard Buchanan, Ron Robinson, </w:t>
      </w:r>
      <w:r w:rsidR="00682E69" w:rsidRPr="00896AC5">
        <w:rPr>
          <w:color w:val="auto"/>
          <w:sz w:val="20"/>
          <w:szCs w:val="20"/>
        </w:rPr>
        <w:t>Kate Tirion, Rodrigo Sierra-Corona,</w:t>
      </w:r>
    </w:p>
    <w:p w14:paraId="323E696F" w14:textId="77777777" w:rsidR="00DD1AAB" w:rsidRPr="00896AC5" w:rsidRDefault="00DD1AAB" w:rsidP="00DD1AAB">
      <w:pPr>
        <w:pStyle w:val="ListParagraph"/>
        <w:rPr>
          <w:sz w:val="20"/>
          <w:szCs w:val="20"/>
        </w:rPr>
      </w:pPr>
    </w:p>
    <w:p w14:paraId="1F5FA37D" w14:textId="77777777" w:rsidR="00DD1AAB" w:rsidRPr="00896AC5" w:rsidRDefault="00DD1AAB" w:rsidP="00DD1AAB">
      <w:pPr>
        <w:pStyle w:val="FreeForm"/>
        <w:numPr>
          <w:ilvl w:val="0"/>
          <w:numId w:val="2"/>
        </w:numPr>
        <w:rPr>
          <w:color w:val="auto"/>
          <w:sz w:val="20"/>
          <w:szCs w:val="20"/>
        </w:rPr>
      </w:pPr>
      <w:r w:rsidRPr="00896AC5">
        <w:rPr>
          <w:color w:val="auto"/>
          <w:sz w:val="20"/>
          <w:szCs w:val="20"/>
        </w:rPr>
        <w:t>Pledge of Allegiance-Bill</w:t>
      </w:r>
    </w:p>
    <w:bookmarkEnd w:id="0"/>
    <w:p w14:paraId="330FB5EC" w14:textId="77777777" w:rsidR="00DD1AAB" w:rsidRPr="00896AC5" w:rsidRDefault="00DD1AAB" w:rsidP="00DD1AAB">
      <w:pPr>
        <w:pStyle w:val="FreeForm"/>
        <w:rPr>
          <w:color w:val="auto"/>
          <w:sz w:val="20"/>
          <w:szCs w:val="20"/>
        </w:rPr>
      </w:pPr>
    </w:p>
    <w:p w14:paraId="7CC2EB75" w14:textId="77777777" w:rsidR="00DD1AAB" w:rsidRPr="00896AC5" w:rsidRDefault="00DD1AAB" w:rsidP="00DD1AAB">
      <w:pPr>
        <w:pStyle w:val="FreeForm"/>
        <w:numPr>
          <w:ilvl w:val="0"/>
          <w:numId w:val="2"/>
        </w:numPr>
        <w:rPr>
          <w:color w:val="auto"/>
          <w:sz w:val="20"/>
          <w:szCs w:val="20"/>
        </w:rPr>
      </w:pPr>
      <w:r w:rsidRPr="00896AC5">
        <w:rPr>
          <w:color w:val="auto"/>
          <w:sz w:val="20"/>
          <w:szCs w:val="20"/>
        </w:rPr>
        <w:t>Correction and/or Approval of Minutes from November 30, 2023, regular monthly meeting-approved</w:t>
      </w:r>
    </w:p>
    <w:p w14:paraId="5CCFE7B4" w14:textId="77777777" w:rsidR="00DD1AAB" w:rsidRPr="00896AC5" w:rsidRDefault="00DD1AAB" w:rsidP="00DD1AAB">
      <w:pPr>
        <w:pStyle w:val="FreeForm"/>
        <w:rPr>
          <w:color w:val="auto"/>
          <w:sz w:val="20"/>
          <w:szCs w:val="20"/>
        </w:rPr>
      </w:pPr>
    </w:p>
    <w:p w14:paraId="2EF8DC81" w14:textId="77777777" w:rsidR="00DD1AAB" w:rsidRPr="00896AC5" w:rsidRDefault="00DD1AAB" w:rsidP="00DD1AAB">
      <w:pPr>
        <w:pStyle w:val="FreeForm"/>
        <w:numPr>
          <w:ilvl w:val="0"/>
          <w:numId w:val="3"/>
        </w:numPr>
        <w:rPr>
          <w:rFonts w:ascii="Calibri" w:hAnsi="Calibri" w:cs="Calibri"/>
          <w:color w:val="auto"/>
          <w:sz w:val="20"/>
          <w:szCs w:val="20"/>
        </w:rPr>
      </w:pPr>
      <w:r w:rsidRPr="00896AC5">
        <w:rPr>
          <w:rFonts w:ascii="Calibri" w:hAnsi="Calibri" w:cs="Calibri"/>
          <w:color w:val="auto"/>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 -none </w:t>
      </w:r>
      <w:r w:rsidRPr="00896AC5">
        <w:rPr>
          <w:rFonts w:ascii="Calibri" w:hAnsi="Calibri" w:cs="Calibri"/>
          <w:color w:val="auto"/>
          <w:sz w:val="20"/>
          <w:szCs w:val="20"/>
        </w:rPr>
        <w:tab/>
      </w:r>
      <w:r w:rsidRPr="00896AC5">
        <w:rPr>
          <w:rFonts w:ascii="Calibri" w:hAnsi="Calibri" w:cs="Calibri"/>
          <w:color w:val="auto"/>
          <w:sz w:val="20"/>
          <w:szCs w:val="20"/>
        </w:rPr>
        <w:tab/>
      </w:r>
      <w:r w:rsidRPr="00896AC5">
        <w:rPr>
          <w:rFonts w:ascii="Calibri" w:hAnsi="Calibri" w:cs="Calibri"/>
          <w:color w:val="auto"/>
          <w:sz w:val="20"/>
          <w:szCs w:val="20"/>
        </w:rPr>
        <w:tab/>
      </w:r>
      <w:r w:rsidRPr="00896AC5">
        <w:rPr>
          <w:rFonts w:ascii="Calibri" w:hAnsi="Calibri" w:cs="Calibri"/>
          <w:color w:val="auto"/>
          <w:sz w:val="20"/>
          <w:szCs w:val="20"/>
        </w:rPr>
        <w:tab/>
        <w:t xml:space="preserve">   </w:t>
      </w:r>
    </w:p>
    <w:p w14:paraId="1C2FFADC" w14:textId="77777777" w:rsidR="00DD1AAB" w:rsidRPr="00896AC5" w:rsidRDefault="00DD1AAB" w:rsidP="00DD1AAB">
      <w:pPr>
        <w:pStyle w:val="FreeForm"/>
        <w:ind w:left="189"/>
        <w:rPr>
          <w:color w:val="auto"/>
          <w:sz w:val="20"/>
          <w:szCs w:val="20"/>
        </w:rPr>
      </w:pPr>
      <w:r w:rsidRPr="00896AC5">
        <w:rPr>
          <w:color w:val="auto"/>
          <w:sz w:val="20"/>
          <w:szCs w:val="20"/>
        </w:rPr>
        <w:t xml:space="preserve">                                                                       </w:t>
      </w:r>
      <w:r w:rsidRPr="00896AC5">
        <w:rPr>
          <w:b/>
          <w:bCs/>
          <w:color w:val="auto"/>
          <w:sz w:val="20"/>
          <w:szCs w:val="20"/>
        </w:rPr>
        <w:t>OLD BUSINESS</w:t>
      </w:r>
    </w:p>
    <w:p w14:paraId="77B79406" w14:textId="77777777" w:rsidR="00DD1AAB" w:rsidRPr="00896AC5" w:rsidRDefault="00DD1AAB" w:rsidP="00DD1AAB">
      <w:pPr>
        <w:pStyle w:val="Default"/>
        <w:rPr>
          <w:rFonts w:ascii="Helvetica" w:eastAsia="Helvetica" w:hAnsi="Helvetica" w:cs="Helvetica"/>
          <w:color w:val="auto"/>
          <w:sz w:val="20"/>
          <w:szCs w:val="20"/>
          <w:shd w:val="clear" w:color="auto" w:fill="FFFFFF"/>
        </w:rPr>
      </w:pPr>
    </w:p>
    <w:p w14:paraId="58B69CAB" w14:textId="77777777" w:rsidR="00DD1AAB" w:rsidRPr="00896AC5" w:rsidRDefault="00DD1AAB" w:rsidP="00DD1AAB">
      <w:pPr>
        <w:pStyle w:val="Default"/>
        <w:numPr>
          <w:ilvl w:val="0"/>
          <w:numId w:val="2"/>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 xml:space="preserve">  </w:t>
      </w:r>
      <w:r w:rsidRPr="00896AC5">
        <w:rPr>
          <w:rFonts w:ascii="Helvetica" w:hAnsi="Helvetica"/>
          <w:color w:val="auto"/>
          <w:sz w:val="20"/>
          <w:szCs w:val="20"/>
          <w:shd w:val="clear" w:color="auto" w:fill="FFFFFF"/>
        </w:rPr>
        <w:tab/>
        <w:t xml:space="preserve">Update on School Canyon Failure of CCC Structures (Bob Proctor) </w:t>
      </w:r>
    </w:p>
    <w:p w14:paraId="0DD2FBD5" w14:textId="74DBB1D9" w:rsidR="00DD1AAB" w:rsidRPr="00896AC5" w:rsidRDefault="00DD1AAB" w:rsidP="00DD1AAB">
      <w:pPr>
        <w:pStyle w:val="Default"/>
        <w:numPr>
          <w:ilvl w:val="0"/>
          <w:numId w:val="4"/>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Impact on Town and Watershed Analysis</w:t>
      </w:r>
      <w:r w:rsidRPr="00896AC5">
        <w:rPr>
          <w:rFonts w:ascii="Helvetica" w:hAnsi="Helvetica"/>
          <w:i/>
          <w:iCs/>
          <w:color w:val="auto"/>
          <w:sz w:val="20"/>
          <w:szCs w:val="20"/>
          <w:shd w:val="clear" w:color="auto" w:fill="FFFFFF"/>
        </w:rPr>
        <w:t xml:space="preserve"> </w:t>
      </w:r>
    </w:p>
    <w:p w14:paraId="7213CA8E" w14:textId="61CCD016"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Bill as Patagonia Town Engineer is still working on a letter for site visit for stakeholders</w:t>
      </w:r>
      <w:r w:rsidR="00094008" w:rsidRPr="00896AC5">
        <w:rPr>
          <w:rFonts w:ascii="Helvetica" w:hAnsi="Helvetica"/>
          <w:i/>
          <w:iCs/>
          <w:color w:val="auto"/>
          <w:sz w:val="20"/>
          <w:szCs w:val="20"/>
          <w:shd w:val="clear" w:color="auto" w:fill="FFFFFF"/>
        </w:rPr>
        <w:t xml:space="preserve"> S32, Forest Servic</w:t>
      </w:r>
      <w:r w:rsidR="008919E4" w:rsidRPr="00896AC5">
        <w:rPr>
          <w:rFonts w:ascii="Helvetica" w:hAnsi="Helvetica"/>
          <w:i/>
          <w:iCs/>
          <w:color w:val="auto"/>
          <w:sz w:val="20"/>
          <w:szCs w:val="20"/>
          <w:shd w:val="clear" w:color="auto" w:fill="FFFFFF"/>
        </w:rPr>
        <w:t>e</w:t>
      </w:r>
      <w:r w:rsidR="00682E69" w:rsidRPr="00896AC5">
        <w:rPr>
          <w:rFonts w:ascii="Helvetica" w:hAnsi="Helvetica"/>
          <w:i/>
          <w:iCs/>
          <w:color w:val="auto"/>
          <w:sz w:val="20"/>
          <w:szCs w:val="20"/>
          <w:shd w:val="clear" w:color="auto" w:fill="FFFFFF"/>
        </w:rPr>
        <w:t xml:space="preserve"> and others</w:t>
      </w:r>
    </w:p>
    <w:p w14:paraId="7C4EA1EB" w14:textId="77777777"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Ron needs follow-up from Bob for permission from residents of the Mesa HOA to allow the town to clear the diversion debris.  </w:t>
      </w:r>
    </w:p>
    <w:p w14:paraId="6FA6A9C8" w14:textId="77777777" w:rsidR="00DD1AAB" w:rsidRPr="00896AC5" w:rsidRDefault="00DD1AAB" w:rsidP="00DD1AAB">
      <w:pPr>
        <w:pStyle w:val="Default"/>
        <w:ind w:left="253"/>
        <w:rPr>
          <w:rFonts w:ascii="Helvetica" w:hAnsi="Helvetica"/>
          <w:color w:val="auto"/>
          <w:sz w:val="20"/>
          <w:szCs w:val="20"/>
          <w:shd w:val="clear" w:color="auto" w:fill="FFFFFF"/>
        </w:rPr>
      </w:pPr>
    </w:p>
    <w:p w14:paraId="67CC4FC5" w14:textId="77777777" w:rsidR="00DD1AAB" w:rsidRPr="00896AC5" w:rsidRDefault="00DD1AAB" w:rsidP="00DD1AAB">
      <w:pPr>
        <w:pStyle w:val="Default"/>
        <w:numPr>
          <w:ilvl w:val="0"/>
          <w:numId w:val="2"/>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 xml:space="preserve">        Patagonia Regional Flood Control Project Feasibility Study (Bill O’Brien)</w:t>
      </w:r>
    </w:p>
    <w:p w14:paraId="47670E55" w14:textId="3B7091FE" w:rsidR="008919E4"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Bill is w</w:t>
      </w:r>
      <w:r w:rsidR="008919E4" w:rsidRPr="00896AC5">
        <w:rPr>
          <w:rFonts w:ascii="Helvetica" w:hAnsi="Helvetica"/>
          <w:i/>
          <w:iCs/>
          <w:color w:val="auto"/>
          <w:sz w:val="20"/>
          <w:szCs w:val="20"/>
          <w:shd w:val="clear" w:color="auto" w:fill="FFFFFF"/>
        </w:rPr>
        <w:t>aiting</w:t>
      </w:r>
      <w:r w:rsidRPr="00896AC5">
        <w:rPr>
          <w:rFonts w:ascii="Helvetica" w:hAnsi="Helvetica"/>
          <w:i/>
          <w:iCs/>
          <w:color w:val="auto"/>
          <w:sz w:val="20"/>
          <w:szCs w:val="20"/>
          <w:shd w:val="clear" w:color="auto" w:fill="FFFFFF"/>
        </w:rPr>
        <w:t xml:space="preserve"> on a January/February progress report </w:t>
      </w:r>
      <w:r w:rsidR="008919E4" w:rsidRPr="00896AC5">
        <w:rPr>
          <w:rFonts w:ascii="Helvetica" w:hAnsi="Helvetica"/>
          <w:i/>
          <w:iCs/>
          <w:color w:val="auto"/>
          <w:sz w:val="20"/>
          <w:szCs w:val="20"/>
          <w:shd w:val="clear" w:color="auto" w:fill="FFFFFF"/>
        </w:rPr>
        <w:t xml:space="preserve">from the county working through the data </w:t>
      </w:r>
      <w:r w:rsidRPr="00896AC5">
        <w:rPr>
          <w:rFonts w:ascii="Helvetica" w:hAnsi="Helvetica"/>
          <w:i/>
          <w:iCs/>
          <w:color w:val="auto"/>
          <w:sz w:val="20"/>
          <w:szCs w:val="20"/>
          <w:shd w:val="clear" w:color="auto" w:fill="FFFFFF"/>
        </w:rPr>
        <w:t>and meeting</w:t>
      </w:r>
      <w:r w:rsidR="00682E69" w:rsidRPr="00896AC5">
        <w:rPr>
          <w:rFonts w:ascii="Helvetica" w:hAnsi="Helvetica"/>
          <w:i/>
          <w:iCs/>
          <w:color w:val="auto"/>
          <w:sz w:val="20"/>
          <w:szCs w:val="20"/>
          <w:shd w:val="clear" w:color="auto" w:fill="FFFFFF"/>
        </w:rPr>
        <w:t xml:space="preserve"> date.</w:t>
      </w:r>
    </w:p>
    <w:p w14:paraId="0E06C70A" w14:textId="7C104CBA"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Alan </w:t>
      </w:r>
      <w:r w:rsidR="008919E4" w:rsidRPr="00896AC5">
        <w:rPr>
          <w:rFonts w:ascii="Helvetica" w:hAnsi="Helvetica"/>
          <w:i/>
          <w:iCs/>
          <w:color w:val="auto"/>
          <w:sz w:val="20"/>
          <w:szCs w:val="20"/>
          <w:shd w:val="clear" w:color="auto" w:fill="FFFFFF"/>
        </w:rPr>
        <w:t xml:space="preserve">will reach out to the consultants ahead of his </w:t>
      </w:r>
      <w:r w:rsidRPr="00896AC5">
        <w:rPr>
          <w:rFonts w:ascii="Helvetica" w:hAnsi="Helvetica"/>
          <w:i/>
          <w:iCs/>
          <w:color w:val="auto"/>
          <w:sz w:val="20"/>
          <w:szCs w:val="20"/>
          <w:shd w:val="clear" w:color="auto" w:fill="FFFFFF"/>
        </w:rPr>
        <w:t>county BOS</w:t>
      </w:r>
      <w:r w:rsidR="008919E4" w:rsidRPr="00896AC5">
        <w:rPr>
          <w:rFonts w:ascii="Helvetica" w:hAnsi="Helvetica"/>
          <w:i/>
          <w:iCs/>
          <w:color w:val="auto"/>
          <w:sz w:val="20"/>
          <w:szCs w:val="20"/>
          <w:shd w:val="clear" w:color="auto" w:fill="FFFFFF"/>
        </w:rPr>
        <w:t xml:space="preserve"> meeting.</w:t>
      </w:r>
    </w:p>
    <w:p w14:paraId="191D0D27" w14:textId="21C0A419" w:rsidR="008919E4" w:rsidRPr="00896AC5" w:rsidRDefault="00682E69"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Alan asked </w:t>
      </w:r>
      <w:r w:rsidR="008919E4" w:rsidRPr="00896AC5">
        <w:rPr>
          <w:rFonts w:ascii="Helvetica" w:hAnsi="Helvetica"/>
          <w:i/>
          <w:iCs/>
          <w:color w:val="auto"/>
          <w:sz w:val="20"/>
          <w:szCs w:val="20"/>
          <w:shd w:val="clear" w:color="auto" w:fill="FFFFFF"/>
        </w:rPr>
        <w:t xml:space="preserve">Is there cross- sectional data and / or water surface elevations </w:t>
      </w:r>
      <w:r w:rsidRPr="00896AC5">
        <w:rPr>
          <w:rFonts w:ascii="Helvetica" w:hAnsi="Helvetica"/>
          <w:i/>
          <w:iCs/>
          <w:color w:val="auto"/>
          <w:sz w:val="20"/>
          <w:szCs w:val="20"/>
          <w:shd w:val="clear" w:color="auto" w:fill="FFFFFF"/>
        </w:rPr>
        <w:t xml:space="preserve">data </w:t>
      </w:r>
      <w:r w:rsidR="008919E4" w:rsidRPr="00896AC5">
        <w:rPr>
          <w:rFonts w:ascii="Helvetica" w:hAnsi="Helvetica"/>
          <w:i/>
          <w:iCs/>
          <w:color w:val="auto"/>
          <w:sz w:val="20"/>
          <w:szCs w:val="20"/>
          <w:shd w:val="clear" w:color="auto" w:fill="FFFFFF"/>
        </w:rPr>
        <w:t xml:space="preserve">for Sonoita Creek? </w:t>
      </w:r>
    </w:p>
    <w:p w14:paraId="51B4632D" w14:textId="77777777" w:rsidR="008919E4" w:rsidRPr="00896AC5" w:rsidRDefault="008919E4" w:rsidP="00DD1AAB">
      <w:pPr>
        <w:pStyle w:val="Default"/>
        <w:rPr>
          <w:rFonts w:ascii="Helvetica" w:hAnsi="Helvetica"/>
          <w:i/>
          <w:iCs/>
          <w:color w:val="auto"/>
          <w:sz w:val="20"/>
          <w:szCs w:val="20"/>
          <w:shd w:val="clear" w:color="auto" w:fill="FFFFFF"/>
        </w:rPr>
      </w:pPr>
    </w:p>
    <w:p w14:paraId="350E74AB" w14:textId="77777777" w:rsidR="00DD1AAB" w:rsidRPr="00896AC5" w:rsidRDefault="00DD1AAB" w:rsidP="00DD1AAB">
      <w:pPr>
        <w:pStyle w:val="FreeForm"/>
        <w:jc w:val="center"/>
        <w:rPr>
          <w:b/>
          <w:bCs/>
          <w:color w:val="auto"/>
          <w:sz w:val="20"/>
          <w:szCs w:val="20"/>
        </w:rPr>
      </w:pPr>
    </w:p>
    <w:p w14:paraId="069E9A25" w14:textId="77777777" w:rsidR="00DD1AAB" w:rsidRPr="00896AC5" w:rsidRDefault="00DD1AAB" w:rsidP="00DD1AAB">
      <w:pPr>
        <w:pStyle w:val="Default"/>
        <w:numPr>
          <w:ilvl w:val="0"/>
          <w:numId w:val="2"/>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 xml:space="preserve">        Watershed Stakeholders USBR/CWMP Grant Notice of Information and funding. (Howard)</w:t>
      </w:r>
    </w:p>
    <w:p w14:paraId="0D8C1EA3" w14:textId="541C9B84" w:rsidR="00DD1AAB" w:rsidRPr="00896AC5" w:rsidRDefault="00DD1AAB" w:rsidP="00DD1AAB">
      <w:pPr>
        <w:pStyle w:val="Default"/>
        <w:rPr>
          <w:rFonts w:ascii="Helvetica" w:hAnsi="Helvetica"/>
          <w:color w:val="auto"/>
          <w:sz w:val="20"/>
          <w:szCs w:val="20"/>
          <w:shd w:val="clear" w:color="auto" w:fill="FFFFFF"/>
        </w:rPr>
      </w:pPr>
      <w:r w:rsidRPr="00896AC5">
        <w:rPr>
          <w:rFonts w:ascii="Helvetica" w:hAnsi="Helvetica"/>
          <w:i/>
          <w:iCs/>
          <w:color w:val="auto"/>
          <w:sz w:val="20"/>
          <w:szCs w:val="20"/>
          <w:shd w:val="clear" w:color="auto" w:fill="FFFFFF"/>
        </w:rPr>
        <w:t>Howard has no new information to report however he is working on internal preparations</w:t>
      </w:r>
      <w:r w:rsidR="008919E4" w:rsidRPr="00896AC5">
        <w:rPr>
          <w:rFonts w:ascii="Helvetica" w:hAnsi="Helvetica"/>
          <w:i/>
          <w:iCs/>
          <w:color w:val="auto"/>
          <w:sz w:val="20"/>
          <w:szCs w:val="20"/>
          <w:shd w:val="clear" w:color="auto" w:fill="FFFFFF"/>
        </w:rPr>
        <w:t xml:space="preserve"> with TAS</w:t>
      </w:r>
      <w:r w:rsidRPr="00896AC5">
        <w:rPr>
          <w:rFonts w:ascii="Helvetica" w:hAnsi="Helvetica"/>
          <w:i/>
          <w:iCs/>
          <w:color w:val="auto"/>
          <w:sz w:val="20"/>
          <w:szCs w:val="20"/>
          <w:shd w:val="clear" w:color="auto" w:fill="FFFFFF"/>
        </w:rPr>
        <w:t xml:space="preserve">. He is reaching out to other </w:t>
      </w:r>
      <w:r w:rsidR="008919E4" w:rsidRPr="00896AC5">
        <w:rPr>
          <w:rFonts w:ascii="Helvetica" w:hAnsi="Helvetica"/>
          <w:i/>
          <w:iCs/>
          <w:color w:val="auto"/>
          <w:sz w:val="20"/>
          <w:szCs w:val="20"/>
          <w:shd w:val="clear" w:color="auto" w:fill="FFFFFF"/>
        </w:rPr>
        <w:t>organizations</w:t>
      </w:r>
      <w:r w:rsidRPr="00896AC5">
        <w:rPr>
          <w:rFonts w:ascii="Helvetica" w:hAnsi="Helvetica"/>
          <w:i/>
          <w:iCs/>
          <w:color w:val="auto"/>
          <w:sz w:val="20"/>
          <w:szCs w:val="20"/>
          <w:shd w:val="clear" w:color="auto" w:fill="FFFFFF"/>
        </w:rPr>
        <w:t xml:space="preserve"> for anecdotal information</w:t>
      </w:r>
      <w:r w:rsidRPr="00896AC5">
        <w:rPr>
          <w:rFonts w:ascii="Helvetica" w:hAnsi="Helvetica"/>
          <w:color w:val="auto"/>
          <w:sz w:val="20"/>
          <w:szCs w:val="20"/>
          <w:shd w:val="clear" w:color="auto" w:fill="FFFFFF"/>
        </w:rPr>
        <w:t xml:space="preserve">. </w:t>
      </w:r>
    </w:p>
    <w:p w14:paraId="53801899" w14:textId="1CA4A469"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Alan requested to receive a </w:t>
      </w:r>
      <w:r w:rsidR="008919E4" w:rsidRPr="00896AC5">
        <w:rPr>
          <w:rFonts w:ascii="Helvetica" w:hAnsi="Helvetica"/>
          <w:i/>
          <w:iCs/>
          <w:color w:val="auto"/>
          <w:sz w:val="20"/>
          <w:szCs w:val="20"/>
          <w:shd w:val="clear" w:color="auto" w:fill="FFFFFF"/>
        </w:rPr>
        <w:t xml:space="preserve">Cienega Creek watershed </w:t>
      </w:r>
      <w:r w:rsidRPr="00896AC5">
        <w:rPr>
          <w:rFonts w:ascii="Helvetica" w:hAnsi="Helvetica"/>
          <w:i/>
          <w:iCs/>
          <w:color w:val="auto"/>
          <w:sz w:val="20"/>
          <w:szCs w:val="20"/>
          <w:shd w:val="clear" w:color="auto" w:fill="FFFFFF"/>
        </w:rPr>
        <w:t xml:space="preserve">ground water presentation by </w:t>
      </w:r>
      <w:r w:rsidR="002927CB" w:rsidRPr="002927CB">
        <w:rPr>
          <w:i/>
          <w:iCs/>
          <w:sz w:val="20"/>
          <w:szCs w:val="20"/>
        </w:rPr>
        <w:t>Julia Fonseca</w:t>
      </w:r>
      <w:r w:rsidRPr="00896AC5">
        <w:rPr>
          <w:rFonts w:ascii="Helvetica" w:hAnsi="Helvetica"/>
          <w:i/>
          <w:iCs/>
          <w:color w:val="auto"/>
          <w:sz w:val="20"/>
          <w:szCs w:val="20"/>
          <w:shd w:val="clear" w:color="auto" w:fill="FFFFFF"/>
        </w:rPr>
        <w:t xml:space="preserve"> with slides. </w:t>
      </w:r>
      <w:r w:rsidR="00682E69" w:rsidRPr="00896AC5">
        <w:rPr>
          <w:rFonts w:ascii="Helvetica" w:hAnsi="Helvetica"/>
          <w:i/>
          <w:iCs/>
          <w:color w:val="auto"/>
          <w:sz w:val="20"/>
          <w:szCs w:val="20"/>
          <w:shd w:val="clear" w:color="auto" w:fill="FFFFFF"/>
        </w:rPr>
        <w:t xml:space="preserve">The presentation was not recorded but </w:t>
      </w:r>
      <w:r w:rsidRPr="00896AC5">
        <w:rPr>
          <w:rFonts w:ascii="Helvetica" w:hAnsi="Helvetica"/>
          <w:i/>
          <w:iCs/>
          <w:color w:val="auto"/>
          <w:sz w:val="20"/>
          <w:szCs w:val="20"/>
          <w:shd w:val="clear" w:color="auto" w:fill="FFFFFF"/>
        </w:rPr>
        <w:t xml:space="preserve">Howard will share the </w:t>
      </w:r>
      <w:r w:rsidR="00FF680C" w:rsidRPr="00896AC5">
        <w:rPr>
          <w:rFonts w:ascii="Helvetica" w:hAnsi="Helvetica"/>
          <w:i/>
          <w:iCs/>
          <w:color w:val="auto"/>
          <w:sz w:val="20"/>
          <w:szCs w:val="20"/>
          <w:shd w:val="clear" w:color="auto" w:fill="FFFFFF"/>
        </w:rPr>
        <w:t xml:space="preserve">slides from the </w:t>
      </w:r>
      <w:r w:rsidRPr="00896AC5">
        <w:rPr>
          <w:rFonts w:ascii="Helvetica" w:hAnsi="Helvetica"/>
          <w:i/>
          <w:iCs/>
          <w:color w:val="auto"/>
          <w:sz w:val="20"/>
          <w:szCs w:val="20"/>
          <w:shd w:val="clear" w:color="auto" w:fill="FFFFFF"/>
        </w:rPr>
        <w:t>presentation to all F&amp;F board members.</w:t>
      </w:r>
      <w:r w:rsidR="008919E4" w:rsidRPr="00896AC5">
        <w:rPr>
          <w:rFonts w:ascii="Helvetica" w:hAnsi="Helvetica"/>
          <w:i/>
          <w:iCs/>
          <w:color w:val="auto"/>
          <w:sz w:val="20"/>
          <w:szCs w:val="20"/>
          <w:shd w:val="clear" w:color="auto" w:fill="FFFFFF"/>
        </w:rPr>
        <w:t xml:space="preserve"> </w:t>
      </w:r>
    </w:p>
    <w:p w14:paraId="743C8710" w14:textId="77777777" w:rsidR="00DD1AAB" w:rsidRPr="00896AC5" w:rsidRDefault="00DD1AAB" w:rsidP="00DD1AAB">
      <w:pPr>
        <w:pStyle w:val="Default"/>
        <w:ind w:left="253"/>
        <w:rPr>
          <w:rFonts w:ascii="Helvetica" w:hAnsi="Helvetica"/>
          <w:color w:val="auto"/>
          <w:sz w:val="20"/>
          <w:szCs w:val="20"/>
          <w:shd w:val="clear" w:color="auto" w:fill="FFFFFF"/>
        </w:rPr>
      </w:pPr>
    </w:p>
    <w:p w14:paraId="511656B7" w14:textId="77777777" w:rsidR="00DD1AAB" w:rsidRPr="00896AC5" w:rsidRDefault="00DD1AAB" w:rsidP="00DD1AAB">
      <w:pPr>
        <w:pStyle w:val="Default"/>
        <w:numPr>
          <w:ilvl w:val="0"/>
          <w:numId w:val="2"/>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 xml:space="preserve">        Update on the South32 CCC Flood Plain Use Permit. (Bill)</w:t>
      </w:r>
    </w:p>
    <w:p w14:paraId="61098584" w14:textId="16CD9C77" w:rsidR="00DD1AAB" w:rsidRPr="00896AC5" w:rsidRDefault="00682E69"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Bill is working on</w:t>
      </w:r>
      <w:r w:rsidR="00657DF2" w:rsidRPr="00896AC5">
        <w:rPr>
          <w:rFonts w:ascii="Helvetica" w:hAnsi="Helvetica"/>
          <w:i/>
          <w:iCs/>
          <w:color w:val="auto"/>
          <w:sz w:val="20"/>
          <w:szCs w:val="20"/>
          <w:shd w:val="clear" w:color="auto" w:fill="FFFFFF"/>
        </w:rPr>
        <w:t xml:space="preserve"> writ</w:t>
      </w:r>
      <w:r w:rsidRPr="00896AC5">
        <w:rPr>
          <w:rFonts w:ascii="Helvetica" w:hAnsi="Helvetica"/>
          <w:i/>
          <w:iCs/>
          <w:color w:val="auto"/>
          <w:sz w:val="20"/>
          <w:szCs w:val="20"/>
          <w:shd w:val="clear" w:color="auto" w:fill="FFFFFF"/>
        </w:rPr>
        <w:t>ing</w:t>
      </w:r>
      <w:r w:rsidR="00657DF2" w:rsidRPr="00896AC5">
        <w:rPr>
          <w:rFonts w:ascii="Helvetica" w:hAnsi="Helvetica"/>
          <w:i/>
          <w:iCs/>
          <w:color w:val="auto"/>
          <w:sz w:val="20"/>
          <w:szCs w:val="20"/>
          <w:shd w:val="clear" w:color="auto" w:fill="FFFFFF"/>
        </w:rPr>
        <w:t xml:space="preserve"> a response to</w:t>
      </w:r>
      <w:r w:rsidR="00993652" w:rsidRPr="00896AC5">
        <w:rPr>
          <w:rFonts w:ascii="Helvetica" w:hAnsi="Helvetica"/>
          <w:i/>
          <w:iCs/>
          <w:color w:val="auto"/>
          <w:sz w:val="20"/>
          <w:szCs w:val="20"/>
          <w:shd w:val="clear" w:color="auto" w:fill="FFFFFF"/>
        </w:rPr>
        <w:t xml:space="preserve"> </w:t>
      </w:r>
      <w:r w:rsidRPr="00896AC5">
        <w:rPr>
          <w:rFonts w:ascii="Helvetica" w:hAnsi="Helvetica"/>
          <w:i/>
          <w:iCs/>
          <w:color w:val="auto"/>
          <w:sz w:val="20"/>
          <w:szCs w:val="20"/>
          <w:shd w:val="clear" w:color="auto" w:fill="FFFFFF"/>
        </w:rPr>
        <w:t>S</w:t>
      </w:r>
      <w:r w:rsidR="00993652" w:rsidRPr="00896AC5">
        <w:rPr>
          <w:rFonts w:ascii="Helvetica" w:hAnsi="Helvetica"/>
          <w:i/>
          <w:iCs/>
          <w:color w:val="auto"/>
          <w:sz w:val="20"/>
          <w:szCs w:val="20"/>
          <w:shd w:val="clear" w:color="auto" w:fill="FFFFFF"/>
        </w:rPr>
        <w:t xml:space="preserve">anta </w:t>
      </w:r>
      <w:r w:rsidRPr="00896AC5">
        <w:rPr>
          <w:rFonts w:ascii="Helvetica" w:hAnsi="Helvetica"/>
          <w:i/>
          <w:iCs/>
          <w:color w:val="auto"/>
          <w:sz w:val="20"/>
          <w:szCs w:val="20"/>
          <w:shd w:val="clear" w:color="auto" w:fill="FFFFFF"/>
        </w:rPr>
        <w:t>C</w:t>
      </w:r>
      <w:r w:rsidR="00993652" w:rsidRPr="00896AC5">
        <w:rPr>
          <w:rFonts w:ascii="Helvetica" w:hAnsi="Helvetica"/>
          <w:i/>
          <w:iCs/>
          <w:color w:val="auto"/>
          <w:sz w:val="20"/>
          <w:szCs w:val="20"/>
          <w:shd w:val="clear" w:color="auto" w:fill="FFFFFF"/>
        </w:rPr>
        <w:t xml:space="preserve">ruz </w:t>
      </w:r>
      <w:r w:rsidRPr="00896AC5">
        <w:rPr>
          <w:rFonts w:ascii="Helvetica" w:hAnsi="Helvetica"/>
          <w:i/>
          <w:iCs/>
          <w:color w:val="auto"/>
          <w:sz w:val="20"/>
          <w:szCs w:val="20"/>
          <w:shd w:val="clear" w:color="auto" w:fill="FFFFFF"/>
        </w:rPr>
        <w:t>C</w:t>
      </w:r>
      <w:r w:rsidR="00657DF2" w:rsidRPr="00896AC5">
        <w:rPr>
          <w:rFonts w:ascii="Helvetica" w:hAnsi="Helvetica"/>
          <w:i/>
          <w:iCs/>
          <w:color w:val="auto"/>
          <w:sz w:val="20"/>
          <w:szCs w:val="20"/>
          <w:shd w:val="clear" w:color="auto" w:fill="FFFFFF"/>
        </w:rPr>
        <w:t>ounty.</w:t>
      </w:r>
    </w:p>
    <w:p w14:paraId="45540D64" w14:textId="77777777" w:rsidR="00DD1AAB" w:rsidRPr="00896AC5" w:rsidRDefault="00DD1AAB" w:rsidP="00DD1AAB">
      <w:pPr>
        <w:pStyle w:val="ListParagraph"/>
        <w:rPr>
          <w:rFonts w:ascii="Helvetica" w:hAnsi="Helvetica"/>
          <w:sz w:val="20"/>
          <w:szCs w:val="20"/>
          <w:shd w:val="clear" w:color="auto" w:fill="FFFFFF"/>
        </w:rPr>
      </w:pPr>
    </w:p>
    <w:p w14:paraId="44929982" w14:textId="77777777" w:rsidR="00DD1AAB" w:rsidRPr="00896AC5" w:rsidRDefault="00DD1AAB" w:rsidP="00DD1AAB">
      <w:pPr>
        <w:pStyle w:val="Default"/>
        <w:numPr>
          <w:ilvl w:val="0"/>
          <w:numId w:val="2"/>
        </w:numPr>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Potential Aquifer Management Area (AMA) for Sonoita Creek Watershed (Bob Proctor)</w:t>
      </w:r>
    </w:p>
    <w:p w14:paraId="062279F7" w14:textId="61A3A6F1" w:rsidR="00F05813"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Ben informed about how an AMA for Sonoita Creek watershed spans two </w:t>
      </w:r>
      <w:r w:rsidR="00FF680C" w:rsidRPr="00896AC5">
        <w:rPr>
          <w:rFonts w:ascii="Helvetica" w:hAnsi="Helvetica"/>
          <w:i/>
          <w:iCs/>
          <w:color w:val="auto"/>
          <w:sz w:val="20"/>
          <w:szCs w:val="20"/>
          <w:shd w:val="clear" w:color="auto" w:fill="FFFFFF"/>
        </w:rPr>
        <w:t>groundwater</w:t>
      </w:r>
      <w:r w:rsidRPr="00896AC5">
        <w:rPr>
          <w:rFonts w:ascii="Helvetica" w:hAnsi="Helvetica"/>
          <w:i/>
          <w:iCs/>
          <w:color w:val="auto"/>
          <w:sz w:val="20"/>
          <w:szCs w:val="20"/>
          <w:shd w:val="clear" w:color="auto" w:fill="FFFFFF"/>
        </w:rPr>
        <w:t xml:space="preserve"> basins; Cienega</w:t>
      </w:r>
      <w:r w:rsidR="00FF680C" w:rsidRPr="00896AC5">
        <w:rPr>
          <w:rFonts w:ascii="Helvetica" w:hAnsi="Helvetica"/>
          <w:i/>
          <w:iCs/>
          <w:color w:val="auto"/>
          <w:sz w:val="20"/>
          <w:szCs w:val="20"/>
          <w:shd w:val="clear" w:color="auto" w:fill="FFFFFF"/>
        </w:rPr>
        <w:t xml:space="preserve"> </w:t>
      </w:r>
      <w:r w:rsidR="00F05813" w:rsidRPr="00896AC5">
        <w:rPr>
          <w:rFonts w:ascii="Helvetica" w:hAnsi="Helvetica"/>
          <w:i/>
          <w:iCs/>
          <w:color w:val="auto"/>
          <w:sz w:val="20"/>
          <w:szCs w:val="20"/>
          <w:shd w:val="clear" w:color="auto" w:fill="FFFFFF"/>
        </w:rPr>
        <w:t xml:space="preserve">Creek </w:t>
      </w:r>
      <w:r w:rsidR="00FF680C" w:rsidRPr="00896AC5">
        <w:rPr>
          <w:rFonts w:ascii="Helvetica" w:hAnsi="Helvetica"/>
          <w:i/>
          <w:iCs/>
          <w:color w:val="auto"/>
          <w:sz w:val="20"/>
          <w:szCs w:val="20"/>
          <w:shd w:val="clear" w:color="auto" w:fill="FFFFFF"/>
        </w:rPr>
        <w:t>basin</w:t>
      </w:r>
      <w:r w:rsidRPr="00896AC5">
        <w:rPr>
          <w:rFonts w:ascii="Helvetica" w:hAnsi="Helvetica"/>
          <w:i/>
          <w:iCs/>
          <w:color w:val="auto"/>
          <w:sz w:val="20"/>
          <w:szCs w:val="20"/>
          <w:shd w:val="clear" w:color="auto" w:fill="FFFFFF"/>
        </w:rPr>
        <w:t xml:space="preserve"> </w:t>
      </w:r>
      <w:r w:rsidR="00F05813" w:rsidRPr="00896AC5">
        <w:rPr>
          <w:rFonts w:ascii="Helvetica" w:hAnsi="Helvetica"/>
          <w:i/>
          <w:iCs/>
          <w:color w:val="auto"/>
          <w:sz w:val="20"/>
          <w:szCs w:val="20"/>
          <w:shd w:val="clear" w:color="auto" w:fill="FFFFFF"/>
        </w:rPr>
        <w:t xml:space="preserve">(Sonoita area) </w:t>
      </w:r>
      <w:r w:rsidRPr="00896AC5">
        <w:rPr>
          <w:rFonts w:ascii="Helvetica" w:hAnsi="Helvetica"/>
          <w:i/>
          <w:iCs/>
          <w:color w:val="auto"/>
          <w:sz w:val="20"/>
          <w:szCs w:val="20"/>
          <w:shd w:val="clear" w:color="auto" w:fill="FFFFFF"/>
        </w:rPr>
        <w:t>and Santa Cruz River</w:t>
      </w:r>
      <w:r w:rsidR="00FF680C" w:rsidRPr="00896AC5">
        <w:rPr>
          <w:rFonts w:ascii="Helvetica" w:hAnsi="Helvetica"/>
          <w:i/>
          <w:iCs/>
          <w:color w:val="auto"/>
          <w:sz w:val="20"/>
          <w:szCs w:val="20"/>
          <w:shd w:val="clear" w:color="auto" w:fill="FFFFFF"/>
        </w:rPr>
        <w:t xml:space="preserve"> basin (starting at Patagonia Lake)</w:t>
      </w:r>
      <w:r w:rsidRPr="00896AC5">
        <w:rPr>
          <w:rFonts w:ascii="Helvetica" w:hAnsi="Helvetica"/>
          <w:i/>
          <w:iCs/>
          <w:color w:val="auto"/>
          <w:sz w:val="20"/>
          <w:szCs w:val="20"/>
          <w:shd w:val="clear" w:color="auto" w:fill="FFFFFF"/>
        </w:rPr>
        <w:t>.</w:t>
      </w:r>
    </w:p>
    <w:p w14:paraId="18B9FB0D" w14:textId="625BBAA1" w:rsidR="00F05813" w:rsidRPr="00896AC5" w:rsidRDefault="00F05813"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lastRenderedPageBreak/>
        <w:t>Suggests a cooperative with Cienega Creek Partnership who work closely with ranchers</w:t>
      </w:r>
      <w:r w:rsidR="001E0083" w:rsidRPr="00896AC5">
        <w:rPr>
          <w:rFonts w:ascii="Helvetica" w:hAnsi="Helvetica"/>
          <w:i/>
          <w:iCs/>
          <w:color w:val="auto"/>
          <w:sz w:val="20"/>
          <w:szCs w:val="20"/>
          <w:shd w:val="clear" w:color="auto" w:fill="FFFFFF"/>
        </w:rPr>
        <w:t xml:space="preserve"> to create an AMA.</w:t>
      </w:r>
    </w:p>
    <w:p w14:paraId="4DF04BC6" w14:textId="77777777" w:rsidR="00F05813" w:rsidRPr="00896AC5" w:rsidRDefault="00F05813" w:rsidP="00DD1AAB">
      <w:pPr>
        <w:pStyle w:val="Default"/>
        <w:rPr>
          <w:rFonts w:ascii="Helvetica" w:hAnsi="Helvetica"/>
          <w:i/>
          <w:iCs/>
          <w:color w:val="auto"/>
          <w:sz w:val="20"/>
          <w:szCs w:val="20"/>
          <w:shd w:val="clear" w:color="auto" w:fill="FFFFFF"/>
        </w:rPr>
      </w:pPr>
    </w:p>
    <w:p w14:paraId="7AA3C98B" w14:textId="6DE0B7B5"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An AMA does not protect surface water, wetlands, streams, and springs. </w:t>
      </w:r>
      <w:r w:rsidR="00FF680C" w:rsidRPr="00896AC5">
        <w:rPr>
          <w:rFonts w:ascii="Helvetica" w:hAnsi="Helvetica"/>
          <w:i/>
          <w:iCs/>
          <w:color w:val="auto"/>
          <w:sz w:val="20"/>
          <w:szCs w:val="20"/>
          <w:shd w:val="clear" w:color="auto" w:fill="FFFFFF"/>
        </w:rPr>
        <w:t xml:space="preserve">AMA regulates assured water supply vs adequate water supply outside of AMA’s. They have the same criteria. AMA’s </w:t>
      </w:r>
      <w:r w:rsidR="00F05813" w:rsidRPr="00896AC5">
        <w:rPr>
          <w:rFonts w:ascii="Helvetica" w:hAnsi="Helvetica"/>
          <w:i/>
          <w:iCs/>
          <w:color w:val="auto"/>
          <w:sz w:val="20"/>
          <w:szCs w:val="20"/>
          <w:shd w:val="clear" w:color="auto" w:fill="FFFFFF"/>
        </w:rPr>
        <w:t>m</w:t>
      </w:r>
      <w:r w:rsidR="00FF680C" w:rsidRPr="00896AC5">
        <w:rPr>
          <w:rFonts w:ascii="Helvetica" w:hAnsi="Helvetica"/>
          <w:i/>
          <w:iCs/>
          <w:color w:val="auto"/>
          <w:sz w:val="20"/>
          <w:szCs w:val="20"/>
          <w:shd w:val="clear" w:color="auto" w:fill="FFFFFF"/>
        </w:rPr>
        <w:t xml:space="preserve">ake sure </w:t>
      </w:r>
      <w:r w:rsidR="00F05813" w:rsidRPr="00896AC5">
        <w:rPr>
          <w:rFonts w:ascii="Helvetica" w:hAnsi="Helvetica"/>
          <w:i/>
          <w:iCs/>
          <w:color w:val="auto"/>
          <w:sz w:val="20"/>
          <w:szCs w:val="20"/>
          <w:shd w:val="clear" w:color="auto" w:fill="FFFFFF"/>
        </w:rPr>
        <w:t xml:space="preserve">subdivisions of 5 acres or more have enough water, legal ability, the right water quality, but does not address impacts on surface flows. </w:t>
      </w:r>
    </w:p>
    <w:p w14:paraId="7877DB6B" w14:textId="529AAA95"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Douglas AMA was successfully established based on voter initiative</w:t>
      </w:r>
      <w:r w:rsidR="00FF680C" w:rsidRPr="00896AC5">
        <w:rPr>
          <w:rFonts w:ascii="Helvetica" w:hAnsi="Helvetica"/>
          <w:i/>
          <w:iCs/>
          <w:color w:val="auto"/>
          <w:sz w:val="20"/>
          <w:szCs w:val="20"/>
          <w:shd w:val="clear" w:color="auto" w:fill="FFFFFF"/>
        </w:rPr>
        <w:t xml:space="preserve"> </w:t>
      </w:r>
      <w:r w:rsidR="00682E69" w:rsidRPr="00896AC5">
        <w:rPr>
          <w:rFonts w:ascii="Helvetica" w:hAnsi="Helvetica"/>
          <w:i/>
          <w:iCs/>
          <w:color w:val="auto"/>
          <w:sz w:val="20"/>
          <w:szCs w:val="20"/>
          <w:shd w:val="clear" w:color="auto" w:fill="FFFFFF"/>
        </w:rPr>
        <w:t xml:space="preserve">with criteria </w:t>
      </w:r>
      <w:r w:rsidR="00FF680C" w:rsidRPr="00896AC5">
        <w:rPr>
          <w:rFonts w:ascii="Helvetica" w:hAnsi="Helvetica"/>
          <w:i/>
          <w:iCs/>
          <w:color w:val="auto"/>
          <w:sz w:val="20"/>
          <w:szCs w:val="20"/>
          <w:shd w:val="clear" w:color="auto" w:fill="FFFFFF"/>
        </w:rPr>
        <w:t>to focus on conservation.  Goals are now tending to focus on economic development.</w:t>
      </w:r>
    </w:p>
    <w:p w14:paraId="3B8DE4B8" w14:textId="545A3389"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AZ state </w:t>
      </w:r>
      <w:r w:rsidR="001E0083" w:rsidRPr="00896AC5">
        <w:rPr>
          <w:rFonts w:ascii="Helvetica" w:hAnsi="Helvetica"/>
          <w:i/>
          <w:iCs/>
          <w:color w:val="auto"/>
          <w:sz w:val="20"/>
          <w:szCs w:val="20"/>
          <w:shd w:val="clear" w:color="auto" w:fill="FFFFFF"/>
        </w:rPr>
        <w:t xml:space="preserve">legislature </w:t>
      </w:r>
      <w:r w:rsidRPr="00896AC5">
        <w:rPr>
          <w:rFonts w:ascii="Helvetica" w:hAnsi="Helvetica"/>
          <w:i/>
          <w:iCs/>
          <w:color w:val="auto"/>
          <w:sz w:val="20"/>
          <w:szCs w:val="20"/>
          <w:shd w:val="clear" w:color="auto" w:fill="FFFFFF"/>
        </w:rPr>
        <w:t xml:space="preserve">would establish a ‘Rural’ AMA, (RMA) however there are no regulations in rural areas leaving stakeholders like the Farm Bureau -agriculture, ranchers, and land developers </w:t>
      </w:r>
      <w:r w:rsidR="00682E69" w:rsidRPr="00896AC5">
        <w:rPr>
          <w:rFonts w:ascii="Helvetica" w:hAnsi="Helvetica"/>
          <w:i/>
          <w:iCs/>
          <w:color w:val="auto"/>
          <w:sz w:val="20"/>
          <w:szCs w:val="20"/>
          <w:shd w:val="clear" w:color="auto" w:fill="FFFFFF"/>
        </w:rPr>
        <w:t xml:space="preserve">to use their  </w:t>
      </w:r>
      <w:r w:rsidRPr="00896AC5">
        <w:rPr>
          <w:rFonts w:ascii="Helvetica" w:hAnsi="Helvetica"/>
          <w:i/>
          <w:iCs/>
          <w:color w:val="auto"/>
          <w:sz w:val="20"/>
          <w:szCs w:val="20"/>
          <w:shd w:val="clear" w:color="auto" w:fill="FFFFFF"/>
        </w:rPr>
        <w:t xml:space="preserve"> political</w:t>
      </w:r>
      <w:r w:rsidR="00682E69" w:rsidRPr="00896AC5">
        <w:rPr>
          <w:rFonts w:ascii="Helvetica" w:hAnsi="Helvetica"/>
          <w:i/>
          <w:iCs/>
          <w:color w:val="auto"/>
          <w:sz w:val="20"/>
          <w:szCs w:val="20"/>
          <w:shd w:val="clear" w:color="auto" w:fill="FFFFFF"/>
        </w:rPr>
        <w:t xml:space="preserve"> influence</w:t>
      </w:r>
      <w:r w:rsidRPr="00896AC5">
        <w:rPr>
          <w:rFonts w:ascii="Helvetica" w:hAnsi="Helvetica"/>
          <w:i/>
          <w:iCs/>
          <w:color w:val="auto"/>
          <w:sz w:val="20"/>
          <w:szCs w:val="20"/>
          <w:shd w:val="clear" w:color="auto" w:fill="FFFFFF"/>
        </w:rPr>
        <w:t xml:space="preserve"> to prevent any kind of </w:t>
      </w:r>
      <w:r w:rsidR="00FF680C" w:rsidRPr="00896AC5">
        <w:rPr>
          <w:rFonts w:ascii="Helvetica" w:hAnsi="Helvetica"/>
          <w:i/>
          <w:iCs/>
          <w:color w:val="auto"/>
          <w:sz w:val="20"/>
          <w:szCs w:val="20"/>
          <w:shd w:val="clear" w:color="auto" w:fill="FFFFFF"/>
        </w:rPr>
        <w:t>regulation</w:t>
      </w:r>
      <w:r w:rsidR="00682E69" w:rsidRPr="00896AC5">
        <w:rPr>
          <w:rFonts w:ascii="Helvetica" w:hAnsi="Helvetica"/>
          <w:i/>
          <w:iCs/>
          <w:color w:val="auto"/>
          <w:sz w:val="20"/>
          <w:szCs w:val="20"/>
          <w:shd w:val="clear" w:color="auto" w:fill="FFFFFF"/>
        </w:rPr>
        <w:t xml:space="preserve"> that considers</w:t>
      </w:r>
      <w:r w:rsidR="001E0083" w:rsidRPr="00896AC5">
        <w:rPr>
          <w:rFonts w:ascii="Helvetica" w:hAnsi="Helvetica"/>
          <w:i/>
          <w:iCs/>
          <w:color w:val="auto"/>
          <w:sz w:val="20"/>
          <w:szCs w:val="20"/>
          <w:shd w:val="clear" w:color="auto" w:fill="FFFFFF"/>
        </w:rPr>
        <w:t xml:space="preserve"> impact</w:t>
      </w:r>
      <w:r w:rsidR="00682E69" w:rsidRPr="00896AC5">
        <w:rPr>
          <w:rFonts w:ascii="Helvetica" w:hAnsi="Helvetica"/>
          <w:i/>
          <w:iCs/>
          <w:color w:val="auto"/>
          <w:sz w:val="20"/>
          <w:szCs w:val="20"/>
          <w:shd w:val="clear" w:color="auto" w:fill="FFFFFF"/>
        </w:rPr>
        <w:t>s</w:t>
      </w:r>
      <w:r w:rsidR="001E0083" w:rsidRPr="00896AC5">
        <w:rPr>
          <w:rFonts w:ascii="Helvetica" w:hAnsi="Helvetica"/>
          <w:i/>
          <w:iCs/>
          <w:color w:val="auto"/>
          <w:sz w:val="20"/>
          <w:szCs w:val="20"/>
          <w:shd w:val="clear" w:color="auto" w:fill="FFFFFF"/>
        </w:rPr>
        <w:t xml:space="preserve"> on groundwater aquifers</w:t>
      </w:r>
      <w:r w:rsidRPr="00896AC5">
        <w:rPr>
          <w:rFonts w:ascii="Helvetica" w:hAnsi="Helvetica"/>
          <w:i/>
          <w:iCs/>
          <w:color w:val="auto"/>
          <w:sz w:val="20"/>
          <w:szCs w:val="20"/>
          <w:shd w:val="clear" w:color="auto" w:fill="FFFFFF"/>
        </w:rPr>
        <w:t xml:space="preserve">. </w:t>
      </w:r>
    </w:p>
    <w:p w14:paraId="377ED0F2" w14:textId="3138351C" w:rsidR="001E0083"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Storm recharge may be a strategy to consider</w:t>
      </w:r>
      <w:r w:rsidR="001E0083" w:rsidRPr="00896AC5">
        <w:rPr>
          <w:rFonts w:ascii="Helvetica" w:hAnsi="Helvetica"/>
          <w:i/>
          <w:iCs/>
          <w:color w:val="auto"/>
          <w:sz w:val="20"/>
          <w:szCs w:val="20"/>
          <w:shd w:val="clear" w:color="auto" w:fill="FFFFFF"/>
        </w:rPr>
        <w:t xml:space="preserve"> as in the San Pedro River recharge which keeps </w:t>
      </w:r>
      <w:r w:rsidR="00682E69" w:rsidRPr="00896AC5">
        <w:rPr>
          <w:rFonts w:ascii="Helvetica" w:hAnsi="Helvetica"/>
          <w:i/>
          <w:iCs/>
          <w:color w:val="auto"/>
          <w:sz w:val="20"/>
          <w:szCs w:val="20"/>
          <w:shd w:val="clear" w:color="auto" w:fill="FFFFFF"/>
        </w:rPr>
        <w:t>the river</w:t>
      </w:r>
      <w:r w:rsidR="001E0083" w:rsidRPr="00896AC5">
        <w:rPr>
          <w:rFonts w:ascii="Helvetica" w:hAnsi="Helvetica"/>
          <w:i/>
          <w:iCs/>
          <w:color w:val="auto"/>
          <w:sz w:val="20"/>
          <w:szCs w:val="20"/>
          <w:shd w:val="clear" w:color="auto" w:fill="FFFFFF"/>
        </w:rPr>
        <w:t xml:space="preserve"> flowing. </w:t>
      </w:r>
    </w:p>
    <w:p w14:paraId="17F6729F" w14:textId="77777777" w:rsidR="00DD1AAB" w:rsidRPr="00896AC5" w:rsidRDefault="00DD1AAB" w:rsidP="00DD1AAB">
      <w:pPr>
        <w:pStyle w:val="Default"/>
        <w:numPr>
          <w:ilvl w:val="0"/>
          <w:numId w:val="2"/>
        </w:numPr>
        <w:ind w:left="630" w:hanging="630"/>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Comprehensive Groundwater Study for Sonoita Creek Watershed status and steps forward (Ben Lomeli)</w:t>
      </w:r>
    </w:p>
    <w:p w14:paraId="34B25B76" w14:textId="30B0B035"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A comprehensive groundwater study is needed with ground water criteria specific to Sonoita Creek watershed. Criteria would give a local view of local conditions and create a more accurate</w:t>
      </w:r>
      <w:r w:rsidR="00682E69" w:rsidRPr="00896AC5">
        <w:rPr>
          <w:rFonts w:ascii="Helvetica" w:hAnsi="Helvetica"/>
          <w:i/>
          <w:iCs/>
          <w:color w:val="auto"/>
          <w:sz w:val="20"/>
          <w:szCs w:val="20"/>
          <w:shd w:val="clear" w:color="auto" w:fill="FFFFFF"/>
        </w:rPr>
        <w:t xml:space="preserve"> local</w:t>
      </w:r>
      <w:r w:rsidRPr="00896AC5">
        <w:rPr>
          <w:rFonts w:ascii="Helvetica" w:hAnsi="Helvetica"/>
          <w:i/>
          <w:iCs/>
          <w:color w:val="auto"/>
          <w:sz w:val="20"/>
          <w:szCs w:val="20"/>
          <w:shd w:val="clear" w:color="auto" w:fill="FFFFFF"/>
        </w:rPr>
        <w:t xml:space="preserve"> model.  Mayor Wood, Carolyn, and Ben </w:t>
      </w:r>
      <w:r w:rsidR="001E0083" w:rsidRPr="00896AC5">
        <w:rPr>
          <w:rFonts w:ascii="Helvetica" w:hAnsi="Helvetica"/>
          <w:i/>
          <w:iCs/>
          <w:color w:val="auto"/>
          <w:sz w:val="20"/>
          <w:szCs w:val="20"/>
          <w:shd w:val="clear" w:color="auto" w:fill="FFFFFF"/>
        </w:rPr>
        <w:t xml:space="preserve">worked on criteria and </w:t>
      </w:r>
      <w:r w:rsidRPr="00896AC5">
        <w:rPr>
          <w:rFonts w:ascii="Helvetica" w:hAnsi="Helvetica"/>
          <w:i/>
          <w:iCs/>
          <w:color w:val="auto"/>
          <w:sz w:val="20"/>
          <w:szCs w:val="20"/>
          <w:shd w:val="clear" w:color="auto" w:fill="FFFFFF"/>
        </w:rPr>
        <w:t>requested a study from the Forest Service</w:t>
      </w:r>
      <w:r w:rsidR="00682E69" w:rsidRPr="00896AC5">
        <w:rPr>
          <w:rFonts w:ascii="Helvetica" w:hAnsi="Helvetica"/>
          <w:i/>
          <w:iCs/>
          <w:color w:val="auto"/>
          <w:sz w:val="20"/>
          <w:szCs w:val="20"/>
          <w:shd w:val="clear" w:color="auto" w:fill="FFFFFF"/>
        </w:rPr>
        <w:t xml:space="preserve"> summer of 2020. </w:t>
      </w:r>
      <w:r w:rsidR="00592055" w:rsidRPr="00896AC5">
        <w:rPr>
          <w:rFonts w:ascii="Helvetica" w:hAnsi="Helvetica"/>
          <w:i/>
          <w:iCs/>
          <w:color w:val="auto"/>
          <w:sz w:val="20"/>
          <w:szCs w:val="20"/>
          <w:shd w:val="clear" w:color="auto" w:fill="FFFFFF"/>
        </w:rPr>
        <w:t>Forest Service</w:t>
      </w:r>
      <w:r w:rsidR="00930652" w:rsidRPr="00896AC5">
        <w:rPr>
          <w:rFonts w:ascii="Helvetica" w:hAnsi="Helvetica"/>
          <w:i/>
          <w:iCs/>
          <w:color w:val="auto"/>
          <w:sz w:val="20"/>
          <w:szCs w:val="20"/>
          <w:shd w:val="clear" w:color="auto" w:fill="FFFFFF"/>
        </w:rPr>
        <w:t xml:space="preserve"> has</w:t>
      </w:r>
      <w:r w:rsidR="00592055" w:rsidRPr="00896AC5">
        <w:rPr>
          <w:rFonts w:ascii="Helvetica" w:hAnsi="Helvetica"/>
          <w:i/>
          <w:iCs/>
          <w:color w:val="auto"/>
          <w:sz w:val="20"/>
          <w:szCs w:val="20"/>
          <w:shd w:val="clear" w:color="auto" w:fill="FFFFFF"/>
        </w:rPr>
        <w:t xml:space="preserve"> n</w:t>
      </w:r>
      <w:r w:rsidR="001E0083" w:rsidRPr="00896AC5">
        <w:rPr>
          <w:rFonts w:ascii="Helvetica" w:hAnsi="Helvetica"/>
          <w:i/>
          <w:iCs/>
          <w:color w:val="auto"/>
          <w:sz w:val="20"/>
          <w:szCs w:val="20"/>
          <w:shd w:val="clear" w:color="auto" w:fill="FFFFFF"/>
        </w:rPr>
        <w:t>ot address concerns about Patagonia</w:t>
      </w:r>
      <w:r w:rsidR="00592055" w:rsidRPr="00896AC5">
        <w:rPr>
          <w:rFonts w:ascii="Helvetica" w:hAnsi="Helvetica"/>
          <w:i/>
          <w:iCs/>
          <w:color w:val="auto"/>
          <w:sz w:val="20"/>
          <w:szCs w:val="20"/>
          <w:shd w:val="clear" w:color="auto" w:fill="FFFFFF"/>
        </w:rPr>
        <w:t xml:space="preserve"> </w:t>
      </w:r>
      <w:r w:rsidR="001E0083" w:rsidRPr="00896AC5">
        <w:rPr>
          <w:rFonts w:ascii="Helvetica" w:hAnsi="Helvetica"/>
          <w:i/>
          <w:iCs/>
          <w:color w:val="auto"/>
          <w:sz w:val="20"/>
          <w:szCs w:val="20"/>
          <w:shd w:val="clear" w:color="auto" w:fill="FFFFFF"/>
        </w:rPr>
        <w:t xml:space="preserve">and </w:t>
      </w:r>
      <w:r w:rsidR="00930652" w:rsidRPr="00896AC5">
        <w:rPr>
          <w:rFonts w:ascii="Helvetica" w:hAnsi="Helvetica"/>
          <w:i/>
          <w:iCs/>
          <w:color w:val="auto"/>
          <w:sz w:val="20"/>
          <w:szCs w:val="20"/>
          <w:shd w:val="clear" w:color="auto" w:fill="FFFFFF"/>
        </w:rPr>
        <w:t>how it</w:t>
      </w:r>
      <w:r w:rsidRPr="00896AC5">
        <w:rPr>
          <w:rFonts w:ascii="Helvetica" w:hAnsi="Helvetica"/>
          <w:i/>
          <w:iCs/>
          <w:color w:val="auto"/>
          <w:sz w:val="20"/>
          <w:szCs w:val="20"/>
          <w:shd w:val="clear" w:color="auto" w:fill="FFFFFF"/>
        </w:rPr>
        <w:t xml:space="preserve"> appli</w:t>
      </w:r>
      <w:r w:rsidR="00930652" w:rsidRPr="00896AC5">
        <w:rPr>
          <w:rFonts w:ascii="Helvetica" w:hAnsi="Helvetica"/>
          <w:i/>
          <w:iCs/>
          <w:color w:val="auto"/>
          <w:sz w:val="20"/>
          <w:szCs w:val="20"/>
          <w:shd w:val="clear" w:color="auto" w:fill="FFFFFF"/>
        </w:rPr>
        <w:t>es</w:t>
      </w:r>
      <w:r w:rsidRPr="00896AC5">
        <w:rPr>
          <w:rFonts w:ascii="Helvetica" w:hAnsi="Helvetica"/>
          <w:i/>
          <w:iCs/>
          <w:color w:val="auto"/>
          <w:sz w:val="20"/>
          <w:szCs w:val="20"/>
          <w:shd w:val="clear" w:color="auto" w:fill="FFFFFF"/>
        </w:rPr>
        <w:t xml:space="preserve"> to our local conditions.</w:t>
      </w:r>
      <w:r w:rsidR="00592055" w:rsidRPr="00896AC5">
        <w:rPr>
          <w:rFonts w:ascii="Helvetica" w:hAnsi="Helvetica"/>
          <w:i/>
          <w:iCs/>
          <w:color w:val="auto"/>
          <w:sz w:val="20"/>
          <w:szCs w:val="20"/>
          <w:shd w:val="clear" w:color="auto" w:fill="FFFFFF"/>
        </w:rPr>
        <w:t xml:space="preserve"> </w:t>
      </w:r>
      <w:r w:rsidRPr="00896AC5">
        <w:rPr>
          <w:rFonts w:ascii="Helvetica" w:hAnsi="Helvetica"/>
          <w:i/>
          <w:iCs/>
          <w:color w:val="auto"/>
          <w:sz w:val="20"/>
          <w:szCs w:val="20"/>
          <w:shd w:val="clear" w:color="auto" w:fill="FFFFFF"/>
        </w:rPr>
        <w:t xml:space="preserve">The focus is on water beneath the Patagonia Municipal Watershed. </w:t>
      </w:r>
    </w:p>
    <w:p w14:paraId="63388AB3" w14:textId="77777777" w:rsidR="00930652"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Carolyn will share the history of </w:t>
      </w:r>
      <w:r w:rsidR="00592055" w:rsidRPr="00896AC5">
        <w:rPr>
          <w:rFonts w:ascii="Helvetica" w:hAnsi="Helvetica"/>
          <w:i/>
          <w:iCs/>
          <w:color w:val="auto"/>
          <w:sz w:val="20"/>
          <w:szCs w:val="20"/>
          <w:shd w:val="clear" w:color="auto" w:fill="FFFFFF"/>
        </w:rPr>
        <w:t xml:space="preserve">a series of letters </w:t>
      </w:r>
      <w:r w:rsidRPr="00896AC5">
        <w:rPr>
          <w:rFonts w:ascii="Helvetica" w:hAnsi="Helvetica"/>
          <w:i/>
          <w:iCs/>
          <w:color w:val="auto"/>
          <w:sz w:val="20"/>
          <w:szCs w:val="20"/>
          <w:shd w:val="clear" w:color="auto" w:fill="FFFFFF"/>
        </w:rPr>
        <w:t>request</w:t>
      </w:r>
      <w:r w:rsidR="00592055" w:rsidRPr="00896AC5">
        <w:rPr>
          <w:rFonts w:ascii="Helvetica" w:hAnsi="Helvetica"/>
          <w:i/>
          <w:iCs/>
          <w:color w:val="auto"/>
          <w:sz w:val="20"/>
          <w:szCs w:val="20"/>
          <w:shd w:val="clear" w:color="auto" w:fill="FFFFFF"/>
        </w:rPr>
        <w:t>ing</w:t>
      </w:r>
      <w:r w:rsidRPr="00896AC5">
        <w:rPr>
          <w:rFonts w:ascii="Helvetica" w:hAnsi="Helvetica"/>
          <w:i/>
          <w:iCs/>
          <w:color w:val="auto"/>
          <w:sz w:val="20"/>
          <w:szCs w:val="20"/>
          <w:shd w:val="clear" w:color="auto" w:fill="FFFFFF"/>
        </w:rPr>
        <w:t xml:space="preserve"> the forest service to fund the study.</w:t>
      </w:r>
    </w:p>
    <w:p w14:paraId="396B9289" w14:textId="3E7D2D1D"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 </w:t>
      </w:r>
    </w:p>
    <w:p w14:paraId="6EE17559" w14:textId="7E02AE4B"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Ben suggested that the USGS can do a ‘electromagnetic fly over’ to obtain a </w:t>
      </w:r>
      <w:r w:rsidR="00592055" w:rsidRPr="00896AC5">
        <w:rPr>
          <w:rFonts w:ascii="Helvetica" w:hAnsi="Helvetica"/>
          <w:i/>
          <w:iCs/>
          <w:color w:val="auto"/>
          <w:sz w:val="20"/>
          <w:szCs w:val="20"/>
          <w:shd w:val="clear" w:color="auto" w:fill="FFFFFF"/>
        </w:rPr>
        <w:t xml:space="preserve">precise geology map to </w:t>
      </w:r>
      <w:r w:rsidRPr="00896AC5">
        <w:rPr>
          <w:rFonts w:ascii="Helvetica" w:hAnsi="Helvetica"/>
          <w:i/>
          <w:iCs/>
          <w:color w:val="auto"/>
          <w:sz w:val="20"/>
          <w:szCs w:val="20"/>
          <w:shd w:val="clear" w:color="auto" w:fill="FFFFFF"/>
        </w:rPr>
        <w:t xml:space="preserve">better understand the geology </w:t>
      </w:r>
      <w:r w:rsidR="00592055" w:rsidRPr="00896AC5">
        <w:rPr>
          <w:rFonts w:ascii="Helvetica" w:hAnsi="Helvetica"/>
          <w:i/>
          <w:iCs/>
          <w:color w:val="auto"/>
          <w:sz w:val="20"/>
          <w:szCs w:val="20"/>
          <w:shd w:val="clear" w:color="auto" w:fill="FFFFFF"/>
        </w:rPr>
        <w:t xml:space="preserve">that effects an </w:t>
      </w:r>
      <w:r w:rsidRPr="00896AC5">
        <w:rPr>
          <w:rFonts w:ascii="Helvetica" w:hAnsi="Helvetica"/>
          <w:i/>
          <w:iCs/>
          <w:color w:val="auto"/>
          <w:sz w:val="20"/>
          <w:szCs w:val="20"/>
          <w:shd w:val="clear" w:color="auto" w:fill="FFFFFF"/>
        </w:rPr>
        <w:t xml:space="preserve">accurate groundwater model. </w:t>
      </w:r>
      <w:r w:rsidR="00592055" w:rsidRPr="00896AC5">
        <w:rPr>
          <w:rFonts w:ascii="Helvetica" w:hAnsi="Helvetica"/>
          <w:i/>
          <w:iCs/>
          <w:color w:val="auto"/>
          <w:sz w:val="20"/>
          <w:szCs w:val="20"/>
          <w:shd w:val="clear" w:color="auto" w:fill="FFFFFF"/>
        </w:rPr>
        <w:t xml:space="preserve">Next letter will include a request for the fly over. </w:t>
      </w:r>
    </w:p>
    <w:p w14:paraId="5A5FC088" w14:textId="60963898" w:rsidR="00DD1AAB" w:rsidRPr="00896AC5" w:rsidRDefault="00592055" w:rsidP="00DD1AAB">
      <w:pPr>
        <w:pStyle w:val="Default"/>
        <w:rPr>
          <w:rFonts w:ascii="Helvetica" w:hAnsi="Helvetica"/>
          <w:i/>
          <w:iCs/>
          <w:color w:val="auto"/>
          <w:sz w:val="20"/>
          <w:szCs w:val="20"/>
          <w:shd w:val="clear" w:color="auto" w:fill="FFFFFF"/>
        </w:rPr>
      </w:pPr>
      <w:r w:rsidRPr="00896AC5">
        <w:rPr>
          <w:rFonts w:ascii="Helvetica" w:hAnsi="Helvetica"/>
          <w:i/>
          <w:iCs/>
          <w:color w:val="auto"/>
          <w:sz w:val="20"/>
          <w:szCs w:val="20"/>
          <w:shd w:val="clear" w:color="auto" w:fill="FFFFFF"/>
        </w:rPr>
        <w:t xml:space="preserve">Would </w:t>
      </w:r>
      <w:r w:rsidR="00DD1AAB" w:rsidRPr="00896AC5">
        <w:rPr>
          <w:rFonts w:ascii="Helvetica" w:hAnsi="Helvetica"/>
          <w:i/>
          <w:iCs/>
          <w:color w:val="auto"/>
          <w:sz w:val="20"/>
          <w:szCs w:val="20"/>
          <w:shd w:val="clear" w:color="auto" w:fill="FFFFFF"/>
        </w:rPr>
        <w:t xml:space="preserve">Alan contact BOS Bracker to update </w:t>
      </w:r>
      <w:r w:rsidRPr="00896AC5">
        <w:rPr>
          <w:rFonts w:ascii="Helvetica" w:hAnsi="Helvetica"/>
          <w:i/>
          <w:iCs/>
          <w:color w:val="auto"/>
          <w:sz w:val="20"/>
          <w:szCs w:val="20"/>
          <w:shd w:val="clear" w:color="auto" w:fill="FFFFFF"/>
        </w:rPr>
        <w:t>and gain support about letters</w:t>
      </w:r>
      <w:r w:rsidR="00DD1AAB" w:rsidRPr="00896AC5">
        <w:rPr>
          <w:rFonts w:ascii="Helvetica" w:hAnsi="Helvetica"/>
          <w:i/>
          <w:iCs/>
          <w:color w:val="auto"/>
          <w:sz w:val="20"/>
          <w:szCs w:val="20"/>
          <w:shd w:val="clear" w:color="auto" w:fill="FFFFFF"/>
        </w:rPr>
        <w:t xml:space="preserve"> made by the town of Patagonia</w:t>
      </w:r>
      <w:r w:rsidRPr="00896AC5">
        <w:rPr>
          <w:rFonts w:ascii="Helvetica" w:hAnsi="Helvetica"/>
          <w:i/>
          <w:iCs/>
          <w:color w:val="auto"/>
          <w:sz w:val="20"/>
          <w:szCs w:val="20"/>
          <w:shd w:val="clear" w:color="auto" w:fill="FFFFFF"/>
        </w:rPr>
        <w:t>? Alan says the county manager might be better for support.</w:t>
      </w:r>
    </w:p>
    <w:p w14:paraId="2669FC25" w14:textId="77777777" w:rsidR="00DD1AAB" w:rsidRPr="00896AC5" w:rsidRDefault="00DD1AAB" w:rsidP="00DD1AAB">
      <w:pPr>
        <w:rPr>
          <w:rFonts w:ascii="Helvetica" w:hAnsi="Helvetica"/>
          <w:sz w:val="20"/>
          <w:szCs w:val="20"/>
          <w:shd w:val="clear" w:color="auto" w:fill="FFFFFF"/>
        </w:rPr>
      </w:pPr>
    </w:p>
    <w:p w14:paraId="4AFAF002" w14:textId="77777777" w:rsidR="00DD1AAB" w:rsidRPr="00896AC5" w:rsidRDefault="00DD1AAB" w:rsidP="00DD1AAB">
      <w:pPr>
        <w:pStyle w:val="Default"/>
        <w:numPr>
          <w:ilvl w:val="0"/>
          <w:numId w:val="2"/>
        </w:numPr>
        <w:ind w:left="630" w:hanging="630"/>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 xml:space="preserve">Harshaw Creek Watershed Restoration Plan – F&amp;F subcommittee appointments, status, and discuss Town position (Ron, Howard) </w:t>
      </w:r>
    </w:p>
    <w:p w14:paraId="17D64B08" w14:textId="08AAC6DC" w:rsidR="00DD1AAB" w:rsidRPr="00896AC5" w:rsidRDefault="00DD1AAB" w:rsidP="00DD1AAB">
      <w:pPr>
        <w:pStyle w:val="Default"/>
        <w:rPr>
          <w:rFonts w:ascii="Helvetica" w:eastAsia="Helvetica" w:hAnsi="Helvetica" w:cs="Helvetica"/>
          <w:i/>
          <w:iCs/>
          <w:color w:val="auto"/>
          <w:sz w:val="20"/>
          <w:szCs w:val="20"/>
          <w:shd w:val="clear" w:color="auto" w:fill="FFFFFF"/>
        </w:rPr>
      </w:pPr>
      <w:r w:rsidRPr="00896AC5">
        <w:rPr>
          <w:rFonts w:ascii="Helvetica" w:eastAsia="Helvetica" w:hAnsi="Helvetica" w:cs="Helvetica"/>
          <w:i/>
          <w:iCs/>
          <w:color w:val="auto"/>
          <w:sz w:val="20"/>
          <w:szCs w:val="20"/>
          <w:shd w:val="clear" w:color="auto" w:fill="FFFFFF"/>
        </w:rPr>
        <w:t>Howard and Bob discussed reach</w:t>
      </w:r>
      <w:r w:rsidR="00930652" w:rsidRPr="00896AC5">
        <w:rPr>
          <w:rFonts w:ascii="Helvetica" w:eastAsia="Helvetica" w:hAnsi="Helvetica" w:cs="Helvetica"/>
          <w:i/>
          <w:iCs/>
          <w:color w:val="auto"/>
          <w:sz w:val="20"/>
          <w:szCs w:val="20"/>
          <w:shd w:val="clear" w:color="auto" w:fill="FFFFFF"/>
        </w:rPr>
        <w:t>ing</w:t>
      </w:r>
      <w:r w:rsidRPr="00896AC5">
        <w:rPr>
          <w:rFonts w:ascii="Helvetica" w:eastAsia="Helvetica" w:hAnsi="Helvetica" w:cs="Helvetica"/>
          <w:i/>
          <w:iCs/>
          <w:color w:val="auto"/>
          <w:sz w:val="20"/>
          <w:szCs w:val="20"/>
          <w:shd w:val="clear" w:color="auto" w:fill="FFFFFF"/>
        </w:rPr>
        <w:t xml:space="preserve"> out to the Forest Service hydrologists</w:t>
      </w:r>
      <w:r w:rsidR="00930652" w:rsidRPr="00896AC5">
        <w:rPr>
          <w:rFonts w:ascii="Helvetica" w:eastAsia="Helvetica" w:hAnsi="Helvetica" w:cs="Helvetica"/>
          <w:i/>
          <w:iCs/>
          <w:color w:val="auto"/>
          <w:sz w:val="20"/>
          <w:szCs w:val="20"/>
          <w:shd w:val="clear" w:color="auto" w:fill="FFFFFF"/>
        </w:rPr>
        <w:t xml:space="preserve"> by January 2024.</w:t>
      </w:r>
    </w:p>
    <w:p w14:paraId="13091E44" w14:textId="6B35CB9F" w:rsidR="00DD1AAB" w:rsidRPr="00896AC5" w:rsidRDefault="00DD1AAB" w:rsidP="00DD1AAB">
      <w:pPr>
        <w:pStyle w:val="Default"/>
        <w:rPr>
          <w:rFonts w:ascii="Helvetica" w:eastAsia="Helvetica" w:hAnsi="Helvetica" w:cs="Helvetica"/>
          <w:i/>
          <w:iCs/>
          <w:color w:val="auto"/>
          <w:sz w:val="20"/>
          <w:szCs w:val="20"/>
          <w:shd w:val="clear" w:color="auto" w:fill="FFFFFF"/>
        </w:rPr>
      </w:pPr>
      <w:r w:rsidRPr="00896AC5">
        <w:rPr>
          <w:rFonts w:ascii="Helvetica" w:eastAsia="Helvetica" w:hAnsi="Helvetica" w:cs="Helvetica"/>
          <w:i/>
          <w:iCs/>
          <w:color w:val="auto"/>
          <w:sz w:val="20"/>
          <w:szCs w:val="20"/>
          <w:shd w:val="clear" w:color="auto" w:fill="FFFFFF"/>
        </w:rPr>
        <w:t xml:space="preserve">Ben asked what is the goal of the </w:t>
      </w:r>
      <w:r w:rsidR="00657DF2" w:rsidRPr="00896AC5">
        <w:rPr>
          <w:rFonts w:ascii="Helvetica" w:eastAsia="Helvetica" w:hAnsi="Helvetica" w:cs="Helvetica"/>
          <w:i/>
          <w:iCs/>
          <w:color w:val="auto"/>
          <w:sz w:val="20"/>
          <w:szCs w:val="20"/>
          <w:shd w:val="clear" w:color="auto" w:fill="FFFFFF"/>
        </w:rPr>
        <w:t xml:space="preserve">Restoration </w:t>
      </w:r>
      <w:r w:rsidRPr="00896AC5">
        <w:rPr>
          <w:rFonts w:ascii="Helvetica" w:eastAsia="Helvetica" w:hAnsi="Helvetica" w:cs="Helvetica"/>
          <w:i/>
          <w:iCs/>
          <w:color w:val="auto"/>
          <w:sz w:val="20"/>
          <w:szCs w:val="20"/>
          <w:shd w:val="clear" w:color="auto" w:fill="FFFFFF"/>
        </w:rPr>
        <w:t xml:space="preserve">Plan? </w:t>
      </w:r>
    </w:p>
    <w:p w14:paraId="5FDADE8F" w14:textId="228607CC" w:rsidR="00DD1AAB" w:rsidRPr="00896AC5" w:rsidRDefault="00DD1AAB" w:rsidP="00DD1AAB">
      <w:pPr>
        <w:pStyle w:val="Default"/>
        <w:rPr>
          <w:rFonts w:ascii="Helvetica" w:eastAsia="Helvetica" w:hAnsi="Helvetica" w:cs="Helvetica"/>
          <w:i/>
          <w:iCs/>
          <w:color w:val="auto"/>
          <w:sz w:val="20"/>
          <w:szCs w:val="20"/>
          <w:shd w:val="clear" w:color="auto" w:fill="FFFFFF"/>
        </w:rPr>
      </w:pPr>
      <w:r w:rsidRPr="00896AC5">
        <w:rPr>
          <w:rFonts w:ascii="Helvetica" w:eastAsia="Helvetica" w:hAnsi="Helvetica" w:cs="Helvetica"/>
          <w:i/>
          <w:iCs/>
          <w:color w:val="auto"/>
          <w:sz w:val="20"/>
          <w:szCs w:val="20"/>
          <w:shd w:val="clear" w:color="auto" w:fill="FFFFFF"/>
        </w:rPr>
        <w:t xml:space="preserve">The </w:t>
      </w:r>
      <w:r w:rsidR="00657DF2" w:rsidRPr="00896AC5">
        <w:rPr>
          <w:rFonts w:ascii="Helvetica" w:eastAsia="Helvetica" w:hAnsi="Helvetica" w:cs="Helvetica"/>
          <w:i/>
          <w:iCs/>
          <w:color w:val="auto"/>
          <w:sz w:val="20"/>
          <w:szCs w:val="20"/>
          <w:shd w:val="clear" w:color="auto" w:fill="FFFFFF"/>
        </w:rPr>
        <w:t xml:space="preserve">Proper Functioning Condition (PFC) </w:t>
      </w:r>
      <w:r w:rsidR="00930652" w:rsidRPr="00896AC5">
        <w:rPr>
          <w:rFonts w:ascii="Helvetica" w:eastAsia="Helvetica" w:hAnsi="Helvetica" w:cs="Helvetica"/>
          <w:i/>
          <w:iCs/>
          <w:color w:val="auto"/>
          <w:sz w:val="20"/>
          <w:szCs w:val="20"/>
          <w:shd w:val="clear" w:color="auto" w:fill="FFFFFF"/>
        </w:rPr>
        <w:t xml:space="preserve">shows </w:t>
      </w:r>
      <w:r w:rsidRPr="00896AC5">
        <w:rPr>
          <w:rFonts w:ascii="Helvetica" w:eastAsia="Helvetica" w:hAnsi="Helvetica" w:cs="Helvetica"/>
          <w:i/>
          <w:iCs/>
          <w:color w:val="auto"/>
          <w:sz w:val="20"/>
          <w:szCs w:val="20"/>
          <w:shd w:val="clear" w:color="auto" w:fill="FFFFFF"/>
        </w:rPr>
        <w:t xml:space="preserve">Harshaw creek sub watershed </w:t>
      </w:r>
      <w:r w:rsidR="00930652" w:rsidRPr="00896AC5">
        <w:rPr>
          <w:rFonts w:ascii="Helvetica" w:eastAsia="Helvetica" w:hAnsi="Helvetica" w:cs="Helvetica"/>
          <w:i/>
          <w:iCs/>
          <w:color w:val="auto"/>
          <w:sz w:val="20"/>
          <w:szCs w:val="20"/>
          <w:shd w:val="clear" w:color="auto" w:fill="FFFFFF"/>
        </w:rPr>
        <w:t>is</w:t>
      </w:r>
      <w:r w:rsidRPr="00896AC5">
        <w:rPr>
          <w:rFonts w:ascii="Helvetica" w:eastAsia="Helvetica" w:hAnsi="Helvetica" w:cs="Helvetica"/>
          <w:i/>
          <w:iCs/>
          <w:color w:val="auto"/>
          <w:sz w:val="20"/>
          <w:szCs w:val="20"/>
          <w:shd w:val="clear" w:color="auto" w:fill="FFFFFF"/>
        </w:rPr>
        <w:t xml:space="preserve"> rated poor </w:t>
      </w:r>
      <w:r w:rsidR="00657DF2" w:rsidRPr="00896AC5">
        <w:rPr>
          <w:rFonts w:ascii="Helvetica" w:eastAsia="Helvetica" w:hAnsi="Helvetica" w:cs="Helvetica"/>
          <w:i/>
          <w:iCs/>
          <w:color w:val="auto"/>
          <w:sz w:val="20"/>
          <w:szCs w:val="20"/>
          <w:shd w:val="clear" w:color="auto" w:fill="FFFFFF"/>
        </w:rPr>
        <w:t xml:space="preserve">for aquatic habitat. Rangeland management techniques may be applied to the upper Harshaw creek sub watershed </w:t>
      </w:r>
      <w:r w:rsidR="00930652" w:rsidRPr="00896AC5">
        <w:rPr>
          <w:rFonts w:ascii="Helvetica" w:eastAsia="Helvetica" w:hAnsi="Helvetica" w:cs="Helvetica"/>
          <w:i/>
          <w:iCs/>
          <w:color w:val="auto"/>
          <w:sz w:val="20"/>
          <w:szCs w:val="20"/>
          <w:shd w:val="clear" w:color="auto" w:fill="FFFFFF"/>
        </w:rPr>
        <w:t>to address and</w:t>
      </w:r>
      <w:r w:rsidR="00657DF2" w:rsidRPr="00896AC5">
        <w:rPr>
          <w:rFonts w:ascii="Helvetica" w:eastAsia="Helvetica" w:hAnsi="Helvetica" w:cs="Helvetica"/>
          <w:i/>
          <w:iCs/>
          <w:color w:val="auto"/>
          <w:sz w:val="20"/>
          <w:szCs w:val="20"/>
          <w:shd w:val="clear" w:color="auto" w:fill="FFFFFF"/>
        </w:rPr>
        <w:t xml:space="preserve"> reduce sediment loads and erosion. F</w:t>
      </w:r>
      <w:r w:rsidR="00FB7750" w:rsidRPr="00896AC5">
        <w:rPr>
          <w:rFonts w:ascii="Helvetica" w:eastAsia="Helvetica" w:hAnsi="Helvetica" w:cs="Helvetica"/>
          <w:i/>
          <w:iCs/>
          <w:color w:val="auto"/>
          <w:sz w:val="20"/>
          <w:szCs w:val="20"/>
          <w:shd w:val="clear" w:color="auto" w:fill="FFFFFF"/>
        </w:rPr>
        <w:t>ores</w:t>
      </w:r>
      <w:r w:rsidR="00930652" w:rsidRPr="00896AC5">
        <w:rPr>
          <w:rFonts w:ascii="Helvetica" w:eastAsia="Helvetica" w:hAnsi="Helvetica" w:cs="Helvetica"/>
          <w:i/>
          <w:iCs/>
          <w:color w:val="auto"/>
          <w:sz w:val="20"/>
          <w:szCs w:val="20"/>
          <w:shd w:val="clear" w:color="auto" w:fill="FFFFFF"/>
        </w:rPr>
        <w:t xml:space="preserve">t </w:t>
      </w:r>
      <w:r w:rsidR="00657DF2" w:rsidRPr="00896AC5">
        <w:rPr>
          <w:rFonts w:ascii="Helvetica" w:eastAsia="Helvetica" w:hAnsi="Helvetica" w:cs="Helvetica"/>
          <w:i/>
          <w:iCs/>
          <w:color w:val="auto"/>
          <w:sz w:val="20"/>
          <w:szCs w:val="20"/>
          <w:shd w:val="clear" w:color="auto" w:fill="FFFFFF"/>
        </w:rPr>
        <w:t>S</w:t>
      </w:r>
      <w:r w:rsidR="00FB7750" w:rsidRPr="00896AC5">
        <w:rPr>
          <w:rFonts w:ascii="Helvetica" w:eastAsia="Helvetica" w:hAnsi="Helvetica" w:cs="Helvetica"/>
          <w:i/>
          <w:iCs/>
          <w:color w:val="auto"/>
          <w:sz w:val="20"/>
          <w:szCs w:val="20"/>
          <w:shd w:val="clear" w:color="auto" w:fill="FFFFFF"/>
        </w:rPr>
        <w:t>ervice</w:t>
      </w:r>
      <w:r w:rsidR="00657DF2" w:rsidRPr="00896AC5">
        <w:rPr>
          <w:rFonts w:ascii="Helvetica" w:eastAsia="Helvetica" w:hAnsi="Helvetica" w:cs="Helvetica"/>
          <w:i/>
          <w:iCs/>
          <w:color w:val="auto"/>
          <w:sz w:val="20"/>
          <w:szCs w:val="20"/>
          <w:shd w:val="clear" w:color="auto" w:fill="FFFFFF"/>
        </w:rPr>
        <w:t xml:space="preserve"> has gaps in data. </w:t>
      </w:r>
    </w:p>
    <w:p w14:paraId="57AD997D" w14:textId="2B933EDE" w:rsidR="00657DF2" w:rsidRPr="00896AC5" w:rsidRDefault="00657DF2" w:rsidP="00DD1AAB">
      <w:pPr>
        <w:pStyle w:val="Default"/>
        <w:rPr>
          <w:rFonts w:ascii="Helvetica" w:eastAsia="Helvetica" w:hAnsi="Helvetica" w:cs="Helvetica"/>
          <w:i/>
          <w:iCs/>
          <w:color w:val="auto"/>
          <w:sz w:val="20"/>
          <w:szCs w:val="20"/>
          <w:shd w:val="clear" w:color="auto" w:fill="FFFFFF"/>
        </w:rPr>
      </w:pPr>
      <w:r w:rsidRPr="00896AC5">
        <w:rPr>
          <w:rFonts w:ascii="Helvetica" w:eastAsia="Helvetica" w:hAnsi="Helvetica" w:cs="Helvetica"/>
          <w:i/>
          <w:iCs/>
          <w:color w:val="auto"/>
          <w:sz w:val="20"/>
          <w:szCs w:val="20"/>
          <w:shd w:val="clear" w:color="auto" w:fill="FFFFFF"/>
        </w:rPr>
        <w:t xml:space="preserve">Carolyn reports the Forest Service </w:t>
      </w:r>
      <w:r w:rsidR="00FB7750" w:rsidRPr="00896AC5">
        <w:rPr>
          <w:rFonts w:ascii="Helvetica" w:eastAsia="Helvetica" w:hAnsi="Helvetica" w:cs="Helvetica"/>
          <w:i/>
          <w:iCs/>
          <w:color w:val="auto"/>
          <w:sz w:val="20"/>
          <w:szCs w:val="20"/>
          <w:shd w:val="clear" w:color="auto" w:fill="FFFFFF"/>
        </w:rPr>
        <w:t xml:space="preserve">has </w:t>
      </w:r>
      <w:r w:rsidRPr="00896AC5">
        <w:rPr>
          <w:rFonts w:ascii="Helvetica" w:eastAsia="Helvetica" w:hAnsi="Helvetica" w:cs="Helvetica"/>
          <w:i/>
          <w:iCs/>
          <w:color w:val="auto"/>
          <w:sz w:val="20"/>
          <w:szCs w:val="20"/>
          <w:shd w:val="clear" w:color="auto" w:fill="FFFFFF"/>
        </w:rPr>
        <w:t xml:space="preserve">recognizes </w:t>
      </w:r>
      <w:r w:rsidR="00930652" w:rsidRPr="00896AC5">
        <w:rPr>
          <w:rFonts w:ascii="Helvetica" w:eastAsia="Helvetica" w:hAnsi="Helvetica" w:cs="Helvetica"/>
          <w:i/>
          <w:iCs/>
          <w:color w:val="auto"/>
          <w:sz w:val="20"/>
          <w:szCs w:val="20"/>
          <w:shd w:val="clear" w:color="auto" w:fill="FFFFFF"/>
        </w:rPr>
        <w:t>our</w:t>
      </w:r>
      <w:r w:rsidR="00FB7750" w:rsidRPr="00896AC5">
        <w:rPr>
          <w:rFonts w:ascii="Helvetica" w:eastAsia="Helvetica" w:hAnsi="Helvetica" w:cs="Helvetica"/>
          <w:i/>
          <w:iCs/>
          <w:color w:val="auto"/>
          <w:sz w:val="20"/>
          <w:szCs w:val="20"/>
          <w:shd w:val="clear" w:color="auto" w:fill="FFFFFF"/>
        </w:rPr>
        <w:t xml:space="preserve"> official </w:t>
      </w:r>
      <w:r w:rsidRPr="00896AC5">
        <w:rPr>
          <w:rFonts w:ascii="Helvetica" w:eastAsia="Helvetica" w:hAnsi="Helvetica" w:cs="Helvetica"/>
          <w:i/>
          <w:iCs/>
          <w:color w:val="auto"/>
          <w:sz w:val="20"/>
          <w:szCs w:val="20"/>
          <w:shd w:val="clear" w:color="auto" w:fill="FFFFFF"/>
        </w:rPr>
        <w:t xml:space="preserve">town municipal watershed </w:t>
      </w:r>
      <w:r w:rsidR="00FB7750" w:rsidRPr="00896AC5">
        <w:rPr>
          <w:rFonts w:ascii="Helvetica" w:eastAsia="Helvetica" w:hAnsi="Helvetica" w:cs="Helvetica"/>
          <w:i/>
          <w:iCs/>
          <w:color w:val="auto"/>
          <w:sz w:val="20"/>
          <w:szCs w:val="20"/>
          <w:shd w:val="clear" w:color="auto" w:fill="FFFFFF"/>
        </w:rPr>
        <w:t>which</w:t>
      </w:r>
      <w:r w:rsidRPr="00896AC5">
        <w:rPr>
          <w:rFonts w:ascii="Helvetica" w:eastAsia="Helvetica" w:hAnsi="Helvetica" w:cs="Helvetica"/>
          <w:i/>
          <w:iCs/>
          <w:color w:val="auto"/>
          <w:sz w:val="20"/>
          <w:szCs w:val="20"/>
          <w:shd w:val="clear" w:color="auto" w:fill="FFFFFF"/>
        </w:rPr>
        <w:t xml:space="preserve"> identifies six sub watersheds. The </w:t>
      </w:r>
      <w:r w:rsidR="00FB7750" w:rsidRPr="00896AC5">
        <w:rPr>
          <w:rFonts w:ascii="Helvetica" w:eastAsia="Helvetica" w:hAnsi="Helvetica" w:cs="Helvetica"/>
          <w:i/>
          <w:iCs/>
          <w:color w:val="auto"/>
          <w:sz w:val="20"/>
          <w:szCs w:val="20"/>
          <w:shd w:val="clear" w:color="auto" w:fill="FFFFFF"/>
        </w:rPr>
        <w:t xml:space="preserve">worst performing </w:t>
      </w:r>
      <w:r w:rsidR="00930652" w:rsidRPr="00896AC5">
        <w:rPr>
          <w:rFonts w:ascii="Helvetica" w:eastAsia="Helvetica" w:hAnsi="Helvetica" w:cs="Helvetica"/>
          <w:i/>
          <w:iCs/>
          <w:color w:val="auto"/>
          <w:sz w:val="20"/>
          <w:szCs w:val="20"/>
          <w:shd w:val="clear" w:color="auto" w:fill="FFFFFF"/>
        </w:rPr>
        <w:t>sub watershed wa</w:t>
      </w:r>
      <w:r w:rsidR="00FB7750" w:rsidRPr="00896AC5">
        <w:rPr>
          <w:rFonts w:ascii="Helvetica" w:eastAsia="Helvetica" w:hAnsi="Helvetica" w:cs="Helvetica"/>
          <w:i/>
          <w:iCs/>
          <w:color w:val="auto"/>
          <w:sz w:val="20"/>
          <w:szCs w:val="20"/>
          <w:shd w:val="clear" w:color="auto" w:fill="FFFFFF"/>
        </w:rPr>
        <w:t>s evaluated by the forest service</w:t>
      </w:r>
      <w:r w:rsidR="00930652" w:rsidRPr="00896AC5">
        <w:rPr>
          <w:rFonts w:ascii="Helvetica" w:eastAsia="Helvetica" w:hAnsi="Helvetica" w:cs="Helvetica"/>
          <w:i/>
          <w:iCs/>
          <w:color w:val="auto"/>
          <w:sz w:val="20"/>
          <w:szCs w:val="20"/>
          <w:shd w:val="clear" w:color="auto" w:fill="FFFFFF"/>
        </w:rPr>
        <w:t xml:space="preserve">. </w:t>
      </w:r>
      <w:r w:rsidR="00FB7750" w:rsidRPr="00896AC5">
        <w:rPr>
          <w:rFonts w:ascii="Helvetica" w:eastAsia="Helvetica" w:hAnsi="Helvetica" w:cs="Helvetica"/>
          <w:i/>
          <w:iCs/>
          <w:color w:val="auto"/>
          <w:sz w:val="20"/>
          <w:szCs w:val="20"/>
          <w:shd w:val="clear" w:color="auto" w:fill="FFFFFF"/>
        </w:rPr>
        <w:t xml:space="preserve"> </w:t>
      </w:r>
      <w:r w:rsidRPr="00896AC5">
        <w:rPr>
          <w:rFonts w:ascii="Helvetica" w:eastAsia="Helvetica" w:hAnsi="Helvetica" w:cs="Helvetica"/>
          <w:i/>
          <w:iCs/>
          <w:color w:val="auto"/>
          <w:sz w:val="20"/>
          <w:szCs w:val="20"/>
          <w:shd w:val="clear" w:color="auto" w:fill="FFFFFF"/>
        </w:rPr>
        <w:t xml:space="preserve">Harshaw creek </w:t>
      </w:r>
      <w:r w:rsidR="00FB7750" w:rsidRPr="00896AC5">
        <w:rPr>
          <w:rFonts w:ascii="Helvetica" w:eastAsia="Helvetica" w:hAnsi="Helvetica" w:cs="Helvetica"/>
          <w:i/>
          <w:iCs/>
          <w:color w:val="auto"/>
          <w:sz w:val="20"/>
          <w:szCs w:val="20"/>
          <w:shd w:val="clear" w:color="auto" w:fill="FFFFFF"/>
        </w:rPr>
        <w:t xml:space="preserve">conditions </w:t>
      </w:r>
      <w:r w:rsidR="00930652" w:rsidRPr="00896AC5">
        <w:rPr>
          <w:rFonts w:ascii="Helvetica" w:eastAsia="Helvetica" w:hAnsi="Helvetica" w:cs="Helvetica"/>
          <w:i/>
          <w:iCs/>
          <w:color w:val="auto"/>
          <w:sz w:val="20"/>
          <w:szCs w:val="20"/>
          <w:shd w:val="clear" w:color="auto" w:fill="FFFFFF"/>
        </w:rPr>
        <w:t xml:space="preserve">are poor. This </w:t>
      </w:r>
      <w:r w:rsidRPr="00896AC5">
        <w:rPr>
          <w:rFonts w:ascii="Helvetica" w:eastAsia="Helvetica" w:hAnsi="Helvetica" w:cs="Helvetica"/>
          <w:i/>
          <w:iCs/>
          <w:color w:val="auto"/>
          <w:sz w:val="20"/>
          <w:szCs w:val="20"/>
          <w:shd w:val="clear" w:color="auto" w:fill="FFFFFF"/>
        </w:rPr>
        <w:t xml:space="preserve">was the </w:t>
      </w:r>
      <w:r w:rsidR="00FB7750" w:rsidRPr="00896AC5">
        <w:rPr>
          <w:rFonts w:ascii="Helvetica" w:eastAsia="Helvetica" w:hAnsi="Helvetica" w:cs="Helvetica"/>
          <w:i/>
          <w:iCs/>
          <w:color w:val="auto"/>
          <w:sz w:val="20"/>
          <w:szCs w:val="20"/>
          <w:shd w:val="clear" w:color="auto" w:fill="FFFFFF"/>
        </w:rPr>
        <w:t>primary reason the F&amp;F committee</w:t>
      </w:r>
      <w:r w:rsidR="00930652" w:rsidRPr="00896AC5">
        <w:rPr>
          <w:rFonts w:ascii="Helvetica" w:eastAsia="Helvetica" w:hAnsi="Helvetica" w:cs="Helvetica"/>
          <w:i/>
          <w:iCs/>
          <w:color w:val="auto"/>
          <w:sz w:val="20"/>
          <w:szCs w:val="20"/>
          <w:shd w:val="clear" w:color="auto" w:fill="FFFFFF"/>
        </w:rPr>
        <w:t>/town of Patagonia</w:t>
      </w:r>
      <w:r w:rsidR="00FB7750" w:rsidRPr="00896AC5">
        <w:rPr>
          <w:rFonts w:ascii="Helvetica" w:eastAsia="Helvetica" w:hAnsi="Helvetica" w:cs="Helvetica"/>
          <w:i/>
          <w:iCs/>
          <w:color w:val="auto"/>
          <w:sz w:val="20"/>
          <w:szCs w:val="20"/>
          <w:shd w:val="clear" w:color="auto" w:fill="FFFFFF"/>
        </w:rPr>
        <w:t xml:space="preserve"> years ago approve</w:t>
      </w:r>
      <w:r w:rsidR="00930652" w:rsidRPr="00896AC5">
        <w:rPr>
          <w:rFonts w:ascii="Helvetica" w:eastAsia="Helvetica" w:hAnsi="Helvetica" w:cs="Helvetica"/>
          <w:i/>
          <w:iCs/>
          <w:color w:val="auto"/>
          <w:sz w:val="20"/>
          <w:szCs w:val="20"/>
          <w:shd w:val="clear" w:color="auto" w:fill="FFFFFF"/>
        </w:rPr>
        <w:t>d</w:t>
      </w:r>
      <w:r w:rsidR="00FB7750" w:rsidRPr="00896AC5">
        <w:rPr>
          <w:rFonts w:ascii="Helvetica" w:eastAsia="Helvetica" w:hAnsi="Helvetica" w:cs="Helvetica"/>
          <w:i/>
          <w:iCs/>
          <w:color w:val="auto"/>
          <w:sz w:val="20"/>
          <w:szCs w:val="20"/>
          <w:shd w:val="clear" w:color="auto" w:fill="FFFFFF"/>
        </w:rPr>
        <w:t xml:space="preserve"> a restoration action plan for Harshaw. </w:t>
      </w:r>
    </w:p>
    <w:p w14:paraId="6A98F534" w14:textId="77777777" w:rsidR="00DD1AAB" w:rsidRPr="00896AC5" w:rsidRDefault="00DD1AAB" w:rsidP="00DD1AAB">
      <w:pPr>
        <w:pStyle w:val="Default"/>
        <w:rPr>
          <w:rFonts w:ascii="Helvetica" w:eastAsia="Helvetica" w:hAnsi="Helvetica" w:cs="Helvetica"/>
          <w:i/>
          <w:iCs/>
          <w:color w:val="auto"/>
          <w:sz w:val="20"/>
          <w:szCs w:val="20"/>
          <w:shd w:val="clear" w:color="auto" w:fill="FFFFFF"/>
        </w:rPr>
      </w:pPr>
    </w:p>
    <w:p w14:paraId="0903C341" w14:textId="77777777" w:rsidR="00DD1AAB" w:rsidRPr="00896AC5" w:rsidRDefault="00DD1AAB" w:rsidP="00DD1AAB">
      <w:pPr>
        <w:pStyle w:val="Default"/>
        <w:ind w:left="3853" w:firstLine="467"/>
        <w:rPr>
          <w:rFonts w:ascii="Helvetica" w:eastAsia="Helvetica" w:hAnsi="Helvetica" w:cs="Helvetica"/>
          <w:b/>
          <w:bCs/>
          <w:color w:val="auto"/>
          <w:sz w:val="20"/>
          <w:szCs w:val="20"/>
          <w:shd w:val="clear" w:color="auto" w:fill="FFFFFF"/>
        </w:rPr>
      </w:pPr>
      <w:r w:rsidRPr="00896AC5">
        <w:rPr>
          <w:rFonts w:ascii="Helvetica" w:hAnsi="Helvetica"/>
          <w:b/>
          <w:bCs/>
          <w:color w:val="auto"/>
          <w:sz w:val="20"/>
          <w:szCs w:val="20"/>
          <w:shd w:val="clear" w:color="auto" w:fill="FFFFFF"/>
        </w:rPr>
        <w:t>NEW BUSINESS</w:t>
      </w:r>
    </w:p>
    <w:p w14:paraId="706655A6" w14:textId="77777777" w:rsidR="00DD1AAB" w:rsidRPr="00896AC5" w:rsidRDefault="00DD1AAB" w:rsidP="00DD1AAB">
      <w:pPr>
        <w:pStyle w:val="Default"/>
        <w:jc w:val="center"/>
        <w:rPr>
          <w:rFonts w:ascii="Helvetica" w:hAnsi="Helvetica"/>
          <w:b/>
          <w:bCs/>
          <w:color w:val="auto"/>
          <w:sz w:val="20"/>
          <w:szCs w:val="20"/>
          <w:shd w:val="clear" w:color="auto" w:fill="FFFFFF"/>
        </w:rPr>
      </w:pPr>
    </w:p>
    <w:p w14:paraId="20F0B49F" w14:textId="77777777" w:rsidR="00DD1AAB" w:rsidRPr="00896AC5" w:rsidRDefault="00DD1AAB" w:rsidP="00DD1AAB">
      <w:pPr>
        <w:pStyle w:val="Default"/>
        <w:rPr>
          <w:rFonts w:ascii="Helvetica" w:hAnsi="Helvetica"/>
          <w:i/>
          <w:iCs/>
          <w:color w:val="auto"/>
          <w:sz w:val="20"/>
          <w:szCs w:val="20"/>
          <w:shd w:val="clear" w:color="auto" w:fill="FFFFFF"/>
        </w:rPr>
      </w:pPr>
      <w:r w:rsidRPr="00896AC5">
        <w:rPr>
          <w:rFonts w:ascii="Helvetica" w:hAnsi="Helvetica"/>
          <w:color w:val="auto"/>
          <w:sz w:val="20"/>
          <w:szCs w:val="20"/>
          <w:shd w:val="clear" w:color="auto" w:fill="FFFFFF"/>
        </w:rPr>
        <w:t xml:space="preserve">13.        Next Regular Monthly Meeting:  </w:t>
      </w:r>
      <w:r w:rsidRPr="00896AC5">
        <w:rPr>
          <w:rFonts w:ascii="Helvetica" w:hAnsi="Helvetica"/>
          <w:i/>
          <w:iCs/>
          <w:color w:val="auto"/>
          <w:sz w:val="20"/>
          <w:szCs w:val="20"/>
          <w:shd w:val="clear" w:color="auto" w:fill="FFFFFF"/>
        </w:rPr>
        <w:t>January 18, 2024, at 10 a.m.</w:t>
      </w:r>
    </w:p>
    <w:p w14:paraId="4D4E0038" w14:textId="77777777" w:rsidR="00DD1AAB" w:rsidRPr="00896AC5" w:rsidRDefault="00DD1AAB" w:rsidP="00DD1AAB">
      <w:pPr>
        <w:pStyle w:val="Default"/>
        <w:jc w:val="center"/>
        <w:rPr>
          <w:rFonts w:ascii="Helvetica" w:hAnsi="Helvetica"/>
          <w:b/>
          <w:bCs/>
          <w:color w:val="auto"/>
          <w:sz w:val="20"/>
          <w:szCs w:val="20"/>
          <w:shd w:val="clear" w:color="auto" w:fill="FFFFFF"/>
        </w:rPr>
      </w:pPr>
    </w:p>
    <w:p w14:paraId="446B309F" w14:textId="77777777" w:rsidR="00DD1AAB" w:rsidRPr="00896AC5" w:rsidRDefault="00DD1AAB" w:rsidP="00DD1AAB">
      <w:pPr>
        <w:pStyle w:val="Default"/>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14.</w:t>
      </w:r>
      <w:r w:rsidRPr="00896AC5">
        <w:rPr>
          <w:rFonts w:ascii="Helvetica" w:hAnsi="Helvetica"/>
          <w:color w:val="auto"/>
          <w:sz w:val="20"/>
          <w:szCs w:val="20"/>
          <w:shd w:val="clear" w:color="auto" w:fill="FFFFFF"/>
        </w:rPr>
        <w:tab/>
        <w:t>Future Agenda Items</w:t>
      </w:r>
    </w:p>
    <w:p w14:paraId="5F351A27" w14:textId="77777777" w:rsidR="00DD1AAB" w:rsidRPr="00896AC5" w:rsidRDefault="00DD1AAB" w:rsidP="00DD1AAB">
      <w:pPr>
        <w:pStyle w:val="Default"/>
        <w:rPr>
          <w:rFonts w:ascii="Helvetica" w:eastAsia="Helvetica" w:hAnsi="Helvetica" w:cs="Helvetica"/>
          <w:color w:val="auto"/>
          <w:sz w:val="20"/>
          <w:szCs w:val="20"/>
          <w:shd w:val="clear" w:color="auto" w:fill="FFFFFF"/>
        </w:rPr>
      </w:pPr>
    </w:p>
    <w:p w14:paraId="13393492" w14:textId="7794542A" w:rsidR="00DD1AAB" w:rsidRPr="00896AC5" w:rsidRDefault="00DD1AAB" w:rsidP="00DD1AAB">
      <w:pPr>
        <w:pStyle w:val="Default"/>
        <w:rPr>
          <w:rFonts w:ascii="Helvetica" w:hAnsi="Helvetica"/>
          <w:color w:val="auto"/>
          <w:sz w:val="20"/>
          <w:szCs w:val="20"/>
          <w:shd w:val="clear" w:color="auto" w:fill="FFFFFF"/>
        </w:rPr>
      </w:pPr>
      <w:r w:rsidRPr="00896AC5">
        <w:rPr>
          <w:rFonts w:ascii="Helvetica" w:hAnsi="Helvetica"/>
          <w:color w:val="auto"/>
          <w:sz w:val="20"/>
          <w:szCs w:val="20"/>
          <w:shd w:val="clear" w:color="auto" w:fill="FFFFFF"/>
        </w:rPr>
        <w:t>15.</w:t>
      </w:r>
      <w:r w:rsidRPr="00896AC5">
        <w:rPr>
          <w:rFonts w:ascii="Helvetica" w:hAnsi="Helvetica"/>
          <w:color w:val="auto"/>
          <w:sz w:val="20"/>
          <w:szCs w:val="20"/>
          <w:shd w:val="clear" w:color="auto" w:fill="FFFFFF"/>
        </w:rPr>
        <w:tab/>
        <w:t xml:space="preserve">Adjourn </w:t>
      </w:r>
      <w:r w:rsidR="00A96094" w:rsidRPr="00896AC5">
        <w:rPr>
          <w:rFonts w:ascii="Helvetica" w:hAnsi="Helvetica"/>
          <w:i/>
          <w:iCs/>
          <w:color w:val="auto"/>
          <w:sz w:val="20"/>
          <w:szCs w:val="20"/>
          <w:shd w:val="clear" w:color="auto" w:fill="FFFFFF"/>
        </w:rPr>
        <w:t>approved</w:t>
      </w:r>
      <w:r w:rsidR="00A96094" w:rsidRPr="00896AC5">
        <w:rPr>
          <w:rFonts w:ascii="Helvetica" w:hAnsi="Helvetica"/>
          <w:color w:val="auto"/>
          <w:sz w:val="20"/>
          <w:szCs w:val="20"/>
          <w:shd w:val="clear" w:color="auto" w:fill="FFFFFF"/>
        </w:rPr>
        <w:t xml:space="preserve"> </w:t>
      </w:r>
      <w:r w:rsidRPr="00896AC5">
        <w:rPr>
          <w:rFonts w:ascii="Helvetica" w:hAnsi="Helvetica"/>
          <w:i/>
          <w:iCs/>
          <w:color w:val="auto"/>
          <w:sz w:val="20"/>
          <w:szCs w:val="20"/>
          <w:shd w:val="clear" w:color="auto" w:fill="FFFFFF"/>
        </w:rPr>
        <w:t>at 10:59</w:t>
      </w:r>
    </w:p>
    <w:p w14:paraId="14A275D2" w14:textId="77777777" w:rsidR="00DD1AAB" w:rsidRPr="00896AC5" w:rsidRDefault="00DD1AAB" w:rsidP="00DD1AAB">
      <w:pPr>
        <w:pStyle w:val="FreeForm"/>
        <w:jc w:val="center"/>
        <w:rPr>
          <w:color w:val="auto"/>
          <w:sz w:val="20"/>
          <w:szCs w:val="20"/>
        </w:rPr>
      </w:pPr>
    </w:p>
    <w:p w14:paraId="378EB648" w14:textId="77777777" w:rsidR="00DD1AAB" w:rsidRPr="00896AC5" w:rsidRDefault="00DD1AAB" w:rsidP="00DD1AAB">
      <w:pPr>
        <w:pStyle w:val="FreeForm"/>
        <w:rPr>
          <w:color w:val="auto"/>
          <w:sz w:val="20"/>
          <w:szCs w:val="20"/>
        </w:rPr>
      </w:pPr>
      <w:r w:rsidRPr="00896AC5">
        <w:rPr>
          <w:color w:val="auto"/>
          <w:sz w:val="20"/>
          <w:szCs w:val="20"/>
        </w:rPr>
        <w:t>PARKING LOT (future agenda items)</w:t>
      </w:r>
    </w:p>
    <w:p w14:paraId="78F3BC73" w14:textId="77777777" w:rsidR="00DD1AAB" w:rsidRPr="009C26B8" w:rsidRDefault="00DD1AAB" w:rsidP="00DD1AAB">
      <w:pPr>
        <w:pStyle w:val="FreeForm"/>
        <w:ind w:left="785"/>
        <w:rPr>
          <w:sz w:val="20"/>
          <w:szCs w:val="20"/>
        </w:rPr>
      </w:pPr>
      <w:r w:rsidRPr="009C26B8">
        <w:rPr>
          <w:sz w:val="20"/>
          <w:szCs w:val="20"/>
        </w:rPr>
        <w:t>Sonoita Creek Watershed Stakeholders Group</w:t>
      </w:r>
    </w:p>
    <w:p w14:paraId="39916EE1" w14:textId="77777777" w:rsidR="00DD1AAB" w:rsidRPr="009C26B8" w:rsidRDefault="00DD1AAB" w:rsidP="00DD1AAB">
      <w:pPr>
        <w:pStyle w:val="FreeForm"/>
        <w:ind w:left="785"/>
        <w:rPr>
          <w:sz w:val="20"/>
          <w:szCs w:val="20"/>
        </w:rPr>
      </w:pPr>
      <w:r w:rsidRPr="009C26B8">
        <w:rPr>
          <w:sz w:val="20"/>
          <w:szCs w:val="20"/>
        </w:rPr>
        <w:t>Community Database of Water Studies</w:t>
      </w:r>
    </w:p>
    <w:p w14:paraId="1B57852F" w14:textId="77777777" w:rsidR="00DD1AAB" w:rsidRPr="009C26B8" w:rsidRDefault="00DD1AAB" w:rsidP="00DD1AAB">
      <w:pPr>
        <w:pStyle w:val="FreeForm"/>
        <w:rPr>
          <w:rStyle w:val="None"/>
          <w:sz w:val="20"/>
          <w:szCs w:val="20"/>
          <w:lang w:val="de-DE"/>
        </w:rPr>
      </w:pPr>
      <w:r w:rsidRPr="009C26B8">
        <w:rPr>
          <w:rStyle w:val="None"/>
          <w:sz w:val="20"/>
          <w:szCs w:val="20"/>
          <w:lang w:val="de-DE"/>
        </w:rPr>
        <w:t>RADAR SCREEN</w:t>
      </w:r>
    </w:p>
    <w:p w14:paraId="079D0E94" w14:textId="77777777" w:rsidR="00DD1AAB" w:rsidRDefault="00DD1AAB" w:rsidP="00DD1AAB">
      <w:pPr>
        <w:pStyle w:val="FreeForm"/>
        <w:rPr>
          <w:sz w:val="20"/>
          <w:szCs w:val="20"/>
          <w:lang w:val="de-DE"/>
        </w:rPr>
      </w:pPr>
      <w:r w:rsidRPr="009C26B8">
        <w:rPr>
          <w:sz w:val="20"/>
          <w:szCs w:val="20"/>
          <w:lang w:val="de-DE"/>
        </w:rPr>
        <w:tab/>
        <w:t>Hudbay property ownership</w:t>
      </w:r>
    </w:p>
    <w:p w14:paraId="15781084" w14:textId="77777777" w:rsidR="00993652" w:rsidRDefault="00993652" w:rsidP="00DD1AAB">
      <w:pPr>
        <w:pStyle w:val="FreeForm"/>
        <w:rPr>
          <w:sz w:val="20"/>
          <w:szCs w:val="20"/>
          <w:lang w:val="de-DE"/>
        </w:rPr>
      </w:pPr>
    </w:p>
    <w:p w14:paraId="36B692D7" w14:textId="6037F399" w:rsidR="00993652" w:rsidRPr="00993652" w:rsidRDefault="00993652" w:rsidP="00DD1AAB">
      <w:pPr>
        <w:pStyle w:val="FreeForm"/>
        <w:rPr>
          <w:rFonts w:ascii="Freestyle Script" w:hAnsi="Freestyle Script"/>
          <w:sz w:val="28"/>
          <w:szCs w:val="28"/>
          <w:lang w:val="de-DE"/>
        </w:rPr>
      </w:pPr>
      <w:r>
        <w:rPr>
          <w:sz w:val="20"/>
          <w:szCs w:val="20"/>
          <w:lang w:val="de-DE"/>
        </w:rPr>
        <w:t xml:space="preserve">Respectfully submitted, </w:t>
      </w:r>
      <w:r w:rsidRPr="00993652">
        <w:rPr>
          <w:rFonts w:ascii="Freestyle Script" w:hAnsi="Freestyle Script"/>
          <w:sz w:val="28"/>
          <w:szCs w:val="28"/>
          <w:lang w:val="de-DE"/>
        </w:rPr>
        <w:t>Kathy Pasierb</w:t>
      </w:r>
    </w:p>
    <w:p w14:paraId="2F450794" w14:textId="77777777" w:rsidR="00DD1AAB" w:rsidRPr="002872FE" w:rsidRDefault="00DD1AAB" w:rsidP="00DD1AAB">
      <w:pPr>
        <w:rPr>
          <w:lang w:val="de-DE"/>
        </w:rPr>
      </w:pPr>
    </w:p>
    <w:p w14:paraId="06407B02" w14:textId="77777777" w:rsidR="00DD1AAB" w:rsidRPr="002872FE" w:rsidRDefault="00DD1AAB" w:rsidP="00DD1AAB">
      <w:pPr>
        <w:rPr>
          <w:lang w:val="de-DE"/>
        </w:rPr>
      </w:pPr>
    </w:p>
    <w:p w14:paraId="72BB9EB7" w14:textId="77777777" w:rsidR="00DD1AAB" w:rsidRDefault="00DD1AAB" w:rsidP="00DD1AAB">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2C4CC04" w14:textId="77777777" w:rsidR="00DD1AAB" w:rsidRPr="002872FE" w:rsidRDefault="00DD1AAB" w:rsidP="00DD1AAB">
      <w:pPr>
        <w:tabs>
          <w:tab w:val="left" w:pos="1392"/>
        </w:tabs>
        <w:rPr>
          <w:lang w:val="de-DE"/>
        </w:rPr>
      </w:pPr>
      <w:r>
        <w:rPr>
          <w:lang w:val="de-DE"/>
        </w:rPr>
        <w:tab/>
      </w:r>
    </w:p>
    <w:p w14:paraId="72D380E7" w14:textId="77777777" w:rsidR="00DD1AAB" w:rsidRDefault="00DD1AAB" w:rsidP="00DD1AAB"/>
    <w:p w14:paraId="2FF74421" w14:textId="77777777" w:rsidR="00100EA1" w:rsidRDefault="00100EA1"/>
    <w:sectPr w:rsidR="00100EA1" w:rsidSect="002872FE">
      <w:pgSz w:w="12240" w:h="15840"/>
      <w:pgMar w:top="446" w:right="1440" w:bottom="360" w:left="1440" w:header="72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2"/>
  </w:num>
  <w:num w:numId="2" w16cid:durableId="1695496707">
    <w:abstractNumId w:val="0"/>
  </w:num>
  <w:num w:numId="3" w16cid:durableId="1753818938">
    <w:abstractNumId w:val="0"/>
    <w:lvlOverride w:ilvl="0">
      <w:lvl w:ilvl="0" w:tplc="9A4A73E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D0A1F0">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E06B9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10E48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A4399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90236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247DDC">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5A5490">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2C1F3C">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7326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AB"/>
    <w:rsid w:val="00094008"/>
    <w:rsid w:val="00100EA1"/>
    <w:rsid w:val="001E0083"/>
    <w:rsid w:val="002927CB"/>
    <w:rsid w:val="00592055"/>
    <w:rsid w:val="00657DF2"/>
    <w:rsid w:val="00682E69"/>
    <w:rsid w:val="008919E4"/>
    <w:rsid w:val="00896AC5"/>
    <w:rsid w:val="00930652"/>
    <w:rsid w:val="00993652"/>
    <w:rsid w:val="00A96094"/>
    <w:rsid w:val="00DD1AAB"/>
    <w:rsid w:val="00F05813"/>
    <w:rsid w:val="00FB7750"/>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EA51"/>
  <w15:chartTrackingRefBased/>
  <w15:docId w15:val="{E38EA287-87EF-46E8-8919-8433EB48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AB"/>
    <w:pPr>
      <w:pBdr>
        <w:top w:val="nil"/>
        <w:left w:val="nil"/>
        <w:bottom w:val="nil"/>
        <w:right w:val="nil"/>
        <w:between w:val="nil"/>
        <w:bar w:val="nil"/>
      </w:pBdr>
      <w:spacing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AAB"/>
    <w:pPr>
      <w:pBdr>
        <w:top w:val="nil"/>
        <w:left w:val="nil"/>
        <w:bottom w:val="nil"/>
        <w:right w:val="nil"/>
        <w:between w:val="nil"/>
        <w:bar w:val="nil"/>
      </w:pBdr>
      <w:spacing w:line="240" w:lineRule="auto"/>
    </w:pPr>
    <w:rPr>
      <w:rFonts w:ascii="Helvetica" w:eastAsia="Arial Unicode MS" w:hAnsi="Helvetica" w:cs="Arial Unicode MS"/>
      <w:color w:val="000000"/>
      <w:kern w:val="0"/>
      <w:sz w:val="24"/>
      <w:szCs w:val="24"/>
      <w:u w:color="000000"/>
      <w:bdr w:val="nil"/>
      <w14:textOutline w14:w="0" w14:cap="flat" w14:cmpd="sng" w14:algn="ctr">
        <w14:noFill/>
        <w14:prstDash w14:val="solid"/>
        <w14:bevel/>
      </w14:textOutline>
      <w14:ligatures w14:val="none"/>
    </w:rPr>
  </w:style>
  <w:style w:type="paragraph" w:customStyle="1" w:styleId="FreeForm">
    <w:name w:val="Free Form"/>
    <w:rsid w:val="00DD1AAB"/>
    <w:pPr>
      <w:pBdr>
        <w:top w:val="nil"/>
        <w:left w:val="nil"/>
        <w:bottom w:val="nil"/>
        <w:right w:val="nil"/>
        <w:between w:val="nil"/>
        <w:bar w:val="nil"/>
      </w:pBdr>
      <w:spacing w:line="240" w:lineRule="auto"/>
    </w:pPr>
    <w:rPr>
      <w:rFonts w:ascii="Helvetica" w:eastAsia="Arial Unicode MS" w:hAnsi="Helvetica" w:cs="Arial Unicode MS"/>
      <w:color w:val="000000"/>
      <w:kern w:val="0"/>
      <w:sz w:val="24"/>
      <w:szCs w:val="24"/>
      <w:u w:color="000000"/>
      <w:bdr w:val="nil"/>
      <w14:textOutline w14:w="0" w14:cap="flat" w14:cmpd="sng" w14:algn="ctr">
        <w14:noFill/>
        <w14:prstDash w14:val="solid"/>
        <w14:bevel/>
      </w14:textOutline>
      <w14:ligatures w14:val="none"/>
    </w:rPr>
  </w:style>
  <w:style w:type="numbering" w:customStyle="1" w:styleId="Numbered">
    <w:name w:val="Numbered"/>
    <w:rsid w:val="00DD1AAB"/>
    <w:pPr>
      <w:numPr>
        <w:numId w:val="1"/>
      </w:numPr>
    </w:pPr>
  </w:style>
  <w:style w:type="paragraph" w:customStyle="1" w:styleId="Default">
    <w:name w:val="Default"/>
    <w:rsid w:val="00DD1AAB"/>
    <w:pPr>
      <w:pBdr>
        <w:top w:val="nil"/>
        <w:left w:val="nil"/>
        <w:bottom w:val="nil"/>
        <w:right w:val="nil"/>
        <w:between w:val="nil"/>
        <w:bar w:val="nil"/>
      </w:pBdr>
      <w:spacing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customStyle="1" w:styleId="None">
    <w:name w:val="None"/>
    <w:rsid w:val="00DD1AAB"/>
  </w:style>
  <w:style w:type="paragraph" w:styleId="ListParagraph">
    <w:name w:val="List Paragraph"/>
    <w:basedOn w:val="Normal"/>
    <w:uiPriority w:val="34"/>
    <w:qFormat/>
    <w:rsid w:val="00DD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Pasierb</dc:creator>
  <cp:keywords/>
  <dc:description/>
  <cp:lastModifiedBy>Ron Robinson</cp:lastModifiedBy>
  <cp:revision>7</cp:revision>
  <dcterms:created xsi:type="dcterms:W3CDTF">2023-12-22T19:18:00Z</dcterms:created>
  <dcterms:modified xsi:type="dcterms:W3CDTF">2023-12-29T18:22:00Z</dcterms:modified>
</cp:coreProperties>
</file>