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C769" w14:textId="77777777" w:rsidR="00F612B2" w:rsidRDefault="00000000">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423901C6" wp14:editId="2005E9D0">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3E2AE16F" w14:textId="77777777" w:rsidR="00F612B2" w:rsidRDefault="00000000">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0E173472" w14:textId="2ADF5FEC" w:rsidR="00F612B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PLANNING AND DEVELOPMENT MEETING </w:t>
      </w:r>
      <w:r w:rsidR="00471131">
        <w:rPr>
          <w:rFonts w:ascii="Calibri" w:eastAsia="Calibri" w:hAnsi="Calibri" w:cs="Calibri"/>
          <w:b/>
          <w:color w:val="000000"/>
        </w:rPr>
        <w:t>MINUTES</w:t>
      </w:r>
    </w:p>
    <w:p w14:paraId="2B43BA14" w14:textId="77777777" w:rsidR="00F612B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August 1</w:t>
      </w:r>
      <w:r>
        <w:rPr>
          <w:rFonts w:ascii="Calibri" w:eastAsia="Calibri" w:hAnsi="Calibri" w:cs="Calibri"/>
          <w:b/>
          <w:color w:val="000000"/>
        </w:rPr>
        <w:t>, 2023, 6:00 P.M.</w:t>
      </w:r>
    </w:p>
    <w:p w14:paraId="604661BD" w14:textId="77777777" w:rsidR="00F612B2" w:rsidRDefault="0000000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07206CA6" w14:textId="77777777" w:rsidR="00F612B2" w:rsidRDefault="00F612B2">
      <w:pPr>
        <w:pBdr>
          <w:top w:val="nil"/>
          <w:left w:val="nil"/>
          <w:bottom w:val="nil"/>
          <w:right w:val="nil"/>
          <w:between w:val="nil"/>
        </w:pBdr>
        <w:jc w:val="center"/>
        <w:rPr>
          <w:rFonts w:ascii="Calibri" w:eastAsia="Calibri" w:hAnsi="Calibri" w:cs="Calibri"/>
          <w:b/>
          <w:color w:val="000000"/>
        </w:rPr>
      </w:pPr>
    </w:p>
    <w:p w14:paraId="4AFE2C82" w14:textId="77777777" w:rsidR="00A21B18" w:rsidRDefault="00000000" w:rsidP="00A21B18">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r w:rsidR="00A21B18">
        <w:rPr>
          <w:rFonts w:ascii="Calibri" w:eastAsia="Calibri" w:hAnsi="Calibri" w:cs="Calibri"/>
          <w:color w:val="000000"/>
        </w:rPr>
        <w:t>:  The meeting was called to order by Patrick O’Neal at 6PM.</w:t>
      </w:r>
    </w:p>
    <w:p w14:paraId="2A3841C9" w14:textId="01BB56BC" w:rsidR="00F612B2" w:rsidRPr="00A21B18" w:rsidRDefault="00000000" w:rsidP="00A21B18">
      <w:pPr>
        <w:numPr>
          <w:ilvl w:val="0"/>
          <w:numId w:val="1"/>
        </w:numPr>
        <w:pBdr>
          <w:top w:val="nil"/>
          <w:left w:val="nil"/>
          <w:bottom w:val="nil"/>
          <w:right w:val="nil"/>
          <w:between w:val="nil"/>
        </w:pBdr>
        <w:spacing w:before="120" w:after="120"/>
        <w:ind w:left="360"/>
        <w:rPr>
          <w:rFonts w:ascii="Calibri" w:eastAsia="Calibri" w:hAnsi="Calibri" w:cs="Calibri"/>
          <w:color w:val="000000"/>
        </w:rPr>
      </w:pPr>
      <w:r w:rsidRPr="00A21B18">
        <w:rPr>
          <w:rFonts w:ascii="Calibri" w:eastAsia="Calibri" w:hAnsi="Calibri" w:cs="Calibri"/>
          <w:color w:val="000000"/>
        </w:rPr>
        <w:t>ROLL CALL</w:t>
      </w:r>
      <w:r w:rsidR="00A21B18" w:rsidRPr="00A21B18">
        <w:rPr>
          <w:rFonts w:ascii="Calibri" w:eastAsia="Calibri" w:hAnsi="Calibri" w:cs="Calibri"/>
          <w:color w:val="000000"/>
        </w:rPr>
        <w:t xml:space="preserve">:  Present: Patrick O’Neal, Laurie Monti, Nancy McCoy, Georgette </w:t>
      </w:r>
      <w:proofErr w:type="spellStart"/>
      <w:r w:rsidR="00A21B18" w:rsidRPr="00A21B18">
        <w:rPr>
          <w:rFonts w:ascii="Calibri" w:eastAsia="Calibri" w:hAnsi="Calibri" w:cs="Calibri"/>
          <w:color w:val="000000"/>
        </w:rPr>
        <w:t>Laurouy</w:t>
      </w:r>
      <w:proofErr w:type="spellEnd"/>
      <w:r w:rsidR="00A21B18" w:rsidRPr="00A21B18">
        <w:rPr>
          <w:rFonts w:ascii="Calibri" w:eastAsia="Calibri" w:hAnsi="Calibri" w:cs="Calibri"/>
          <w:color w:val="000000"/>
        </w:rPr>
        <w:t>, Steve    Finch, Gerry Isaac</w:t>
      </w:r>
      <w:r w:rsidR="00A21B18">
        <w:rPr>
          <w:rFonts w:ascii="Calibri" w:eastAsia="Calibri" w:hAnsi="Calibri" w:cs="Calibri"/>
          <w:color w:val="000000"/>
        </w:rPr>
        <w:t>.  Absent:  Kevin McKay.  A quorum was present.</w:t>
      </w:r>
    </w:p>
    <w:p w14:paraId="6F87CE23" w14:textId="324CC526" w:rsidR="00A21B18" w:rsidRPr="00A21B18" w:rsidRDefault="00000000" w:rsidP="00A21B18">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r w:rsidR="00A21B18">
        <w:rPr>
          <w:rFonts w:ascii="Calibri" w:eastAsia="Calibri" w:hAnsi="Calibri" w:cs="Calibri"/>
        </w:rPr>
        <w:t>:  The Committee recited the Pledge of Allegiance</w:t>
      </w:r>
    </w:p>
    <w:p w14:paraId="4490B7E0" w14:textId="77777777" w:rsidR="00A21B18" w:rsidRDefault="00000000" w:rsidP="00A21B18">
      <w:pPr>
        <w:numPr>
          <w:ilvl w:val="0"/>
          <w:numId w:val="1"/>
        </w:numPr>
        <w:pBdr>
          <w:top w:val="nil"/>
          <w:left w:val="nil"/>
          <w:bottom w:val="nil"/>
          <w:right w:val="nil"/>
          <w:between w:val="nil"/>
        </w:pBdr>
        <w:spacing w:before="120" w:after="120"/>
        <w:ind w:left="360"/>
        <w:rPr>
          <w:rFonts w:ascii="Calibri" w:eastAsia="Calibri" w:hAnsi="Calibri" w:cs="Calibri"/>
          <w:color w:val="000000"/>
        </w:rPr>
      </w:pPr>
      <w:r w:rsidRPr="00A21B18">
        <w:rPr>
          <w:rFonts w:ascii="Calibri" w:eastAsia="Calibri" w:hAnsi="Calibri" w:cs="Calibri"/>
          <w:color w:val="000000"/>
        </w:rPr>
        <w:t>APPROVAL OF MINUTES FROM J</w:t>
      </w:r>
      <w:r w:rsidRPr="00A21B18">
        <w:rPr>
          <w:rFonts w:ascii="Calibri" w:eastAsia="Calibri" w:hAnsi="Calibri" w:cs="Calibri"/>
        </w:rPr>
        <w:t>UNE 6</w:t>
      </w:r>
      <w:r w:rsidRPr="00A21B18">
        <w:rPr>
          <w:rFonts w:ascii="Calibri" w:eastAsia="Calibri" w:hAnsi="Calibri" w:cs="Calibri"/>
          <w:color w:val="000000"/>
        </w:rPr>
        <w:t>, 2023, MEETING</w:t>
      </w:r>
    </w:p>
    <w:p w14:paraId="1C2658A5" w14:textId="77777777" w:rsidR="00A21B18" w:rsidRDefault="00A21B18" w:rsidP="0066378C">
      <w:p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Motion to approve the minutes of the June 6, 2023 meeting was made by Steve </w:t>
      </w:r>
    </w:p>
    <w:p w14:paraId="02A05CB4" w14:textId="23C601C0" w:rsidR="00F612B2" w:rsidRPr="00A21B18" w:rsidRDefault="00A21B18" w:rsidP="0066378C">
      <w:p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sidR="0066378C">
        <w:rPr>
          <w:rFonts w:ascii="Calibri" w:eastAsia="Calibri" w:hAnsi="Calibri" w:cs="Calibri"/>
          <w:color w:val="000000"/>
        </w:rPr>
        <w:t>Finch, seconded by Gerry Isaac, and approved unanimously.</w:t>
      </w:r>
      <w:r w:rsidRPr="00A21B18">
        <w:rPr>
          <w:rFonts w:ascii="Calibri" w:eastAsia="Calibri" w:hAnsi="Calibri" w:cs="Calibri"/>
          <w:color w:val="000000"/>
        </w:rPr>
        <w:tab/>
      </w:r>
    </w:p>
    <w:p w14:paraId="2572BF31" w14:textId="77777777" w:rsidR="0066378C" w:rsidRDefault="00000000">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5D1112DF" w14:textId="7DD1438D" w:rsidR="00F612B2" w:rsidRDefault="0066378C" w:rsidP="0066378C">
      <w:p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There were no speakers for Call to the Public.</w:t>
      </w:r>
      <w:r>
        <w:rPr>
          <w:rFonts w:ascii="Calibri" w:eastAsia="Calibri" w:hAnsi="Calibri" w:cs="Calibri"/>
          <w:color w:val="000000"/>
        </w:rPr>
        <w:tab/>
      </w:r>
    </w:p>
    <w:p w14:paraId="730DD8AA" w14:textId="77777777" w:rsidR="00F612B2" w:rsidRDefault="00000000">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753DF8ED" w14:textId="77777777" w:rsidR="00F612B2" w:rsidRDefault="00000000">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65839002" w14:textId="77777777" w:rsidR="00F612B2" w:rsidRDefault="00000000">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03389CEF" w14:textId="77777777" w:rsidR="00F612B2" w:rsidRDefault="00000000">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INTRODUCTION OF NEW MEMBER TO P &amp; D COMMITTEE, KEVIN MCKAY.</w:t>
      </w:r>
    </w:p>
    <w:p w14:paraId="494540C4" w14:textId="061C9020" w:rsidR="0066378C" w:rsidRDefault="0066378C" w:rsidP="001F541E">
      <w:pPr>
        <w:pBdr>
          <w:top w:val="nil"/>
          <w:left w:val="nil"/>
          <w:bottom w:val="nil"/>
          <w:right w:val="nil"/>
          <w:between w:val="nil"/>
        </w:pBdr>
        <w:spacing w:before="120" w:after="120"/>
        <w:ind w:firstLine="720"/>
        <w:rPr>
          <w:rFonts w:ascii="Calibri" w:eastAsia="Calibri" w:hAnsi="Calibri" w:cs="Calibri"/>
          <w:color w:val="201F1E"/>
        </w:rPr>
      </w:pPr>
      <w:r>
        <w:rPr>
          <w:rFonts w:ascii="Calibri" w:eastAsia="Calibri" w:hAnsi="Calibri" w:cs="Calibri"/>
          <w:color w:val="201F1E"/>
        </w:rPr>
        <w:t>Kevin McKay was not present at the meeting.</w:t>
      </w:r>
    </w:p>
    <w:p w14:paraId="2DE92822" w14:textId="77777777" w:rsidR="00F612B2" w:rsidRDefault="00000000">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DISCUSS AND CONSIDER FOR APPROVAL MODIFYING P &amp; D ANNUAL REPORT 2023 TO TOWN COUNCIL AND FORWARDING MODIFIED REPORT TO TOWN COUNCIL.</w:t>
      </w:r>
    </w:p>
    <w:p w14:paraId="2BC2157A" w14:textId="43B8F7F1" w:rsidR="001F541E" w:rsidRDefault="00057922" w:rsidP="00057922">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A motion was made by Steve Finch and seconded by Nancy McCoy to strik</w:t>
      </w:r>
      <w:r w:rsidR="001F541E">
        <w:rPr>
          <w:rFonts w:ascii="Calibri" w:eastAsia="Calibri" w:hAnsi="Calibri" w:cs="Calibri"/>
          <w:color w:val="201F1E"/>
        </w:rPr>
        <w:t>e</w:t>
      </w:r>
      <w:r>
        <w:rPr>
          <w:rFonts w:ascii="Calibri" w:eastAsia="Calibri" w:hAnsi="Calibri" w:cs="Calibri"/>
          <w:color w:val="201F1E"/>
        </w:rPr>
        <w:t xml:space="preserve"> from the P&amp;D Annual Report the paragraph about the Working Group as it is not an official P&amp;D </w:t>
      </w:r>
      <w:r w:rsidR="001F541E">
        <w:rPr>
          <w:rFonts w:ascii="Calibri" w:eastAsia="Calibri" w:hAnsi="Calibri" w:cs="Calibri"/>
          <w:color w:val="201F1E"/>
        </w:rPr>
        <w:lastRenderedPageBreak/>
        <w:t>subcommittee.  The modified report will be forwarded to the Town Council and put on the next meeting agenda.</w:t>
      </w:r>
    </w:p>
    <w:p w14:paraId="2B2DC9C5" w14:textId="48E59CED" w:rsidR="00057922" w:rsidRDefault="001F541E" w:rsidP="00057922">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 xml:space="preserve">Voting aye:  Nancy McCoy, Georgette </w:t>
      </w:r>
      <w:proofErr w:type="spellStart"/>
      <w:r>
        <w:rPr>
          <w:rFonts w:ascii="Calibri" w:eastAsia="Calibri" w:hAnsi="Calibri" w:cs="Calibri"/>
          <w:color w:val="201F1E"/>
        </w:rPr>
        <w:t>Laurouy</w:t>
      </w:r>
      <w:proofErr w:type="spellEnd"/>
      <w:r>
        <w:rPr>
          <w:rFonts w:ascii="Calibri" w:eastAsia="Calibri" w:hAnsi="Calibri" w:cs="Calibri"/>
          <w:color w:val="201F1E"/>
        </w:rPr>
        <w:t>, Patrick O’Neal, Gerry Isaac, Steve Finch.</w:t>
      </w:r>
    </w:p>
    <w:p w14:paraId="62F03D79" w14:textId="62F8C47E" w:rsidR="001F541E" w:rsidRDefault="001F541E" w:rsidP="00057922">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Abstaining:  Laurie Monti</w:t>
      </w:r>
    </w:p>
    <w:p w14:paraId="64B579BE" w14:textId="77777777" w:rsidR="00F612B2" w:rsidRDefault="00000000">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43CB5C02" w14:textId="6849301E" w:rsidR="001F541E" w:rsidRDefault="001F541E" w:rsidP="001F541E">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Nancy McCoy said that she will be organizing the P&amp;D Handbook into</w:t>
      </w:r>
      <w:r w:rsidR="00DE12DC">
        <w:rPr>
          <w:rFonts w:ascii="Calibri" w:eastAsia="Calibri" w:hAnsi="Calibri" w:cs="Calibri"/>
          <w:color w:val="201F1E"/>
        </w:rPr>
        <w:t xml:space="preserve"> an online format as soon as the Town Council votes on the Chapter 14 ordinance changes recommended to them by the P&amp;D Committee.</w:t>
      </w:r>
    </w:p>
    <w:p w14:paraId="26C181C5" w14:textId="77777777" w:rsidR="006401C0" w:rsidRDefault="006401C0" w:rsidP="001F541E">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Town Manager Robinson reported the following:</w:t>
      </w:r>
    </w:p>
    <w:p w14:paraId="3A317EFB" w14:textId="1C954D41" w:rsidR="006401C0" w:rsidRDefault="006401C0" w:rsidP="001F541E">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The Chapter 14 modifications are being reviewed by the Town attorney who will submit a final draft to the Council.</w:t>
      </w:r>
    </w:p>
    <w:p w14:paraId="48178962" w14:textId="25FB8AAE" w:rsidR="006401C0" w:rsidRDefault="006401C0" w:rsidP="001F541E">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Nancy McCoy will help find affordable housing guidelines for the Town.</w:t>
      </w:r>
    </w:p>
    <w:p w14:paraId="387DE88A" w14:textId="31B5BF03" w:rsidR="006401C0" w:rsidRDefault="0049186B" w:rsidP="001F541E">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w:t>
      </w:r>
      <w:r w:rsidR="006401C0">
        <w:rPr>
          <w:rFonts w:ascii="Calibri" w:eastAsia="Calibri" w:hAnsi="Calibri" w:cs="Calibri"/>
          <w:color w:val="201F1E"/>
        </w:rPr>
        <w:t xml:space="preserve">he Town is looking into </w:t>
      </w:r>
      <w:r w:rsidR="00493C42">
        <w:rPr>
          <w:rFonts w:ascii="Calibri" w:eastAsia="Calibri" w:hAnsi="Calibri" w:cs="Calibri"/>
          <w:color w:val="201F1E"/>
        </w:rPr>
        <w:t>untapped money in the</w:t>
      </w:r>
      <w:r w:rsidR="006401C0">
        <w:rPr>
          <w:rFonts w:ascii="Calibri" w:eastAsia="Calibri" w:hAnsi="Calibri" w:cs="Calibri"/>
          <w:color w:val="201F1E"/>
        </w:rPr>
        <w:t xml:space="preserve"> Governor’s Housing Trust Fund.</w:t>
      </w:r>
      <w:r>
        <w:rPr>
          <w:rFonts w:ascii="Calibri" w:eastAsia="Calibri" w:hAnsi="Calibri" w:cs="Calibri"/>
          <w:color w:val="201F1E"/>
        </w:rPr>
        <w:t xml:space="preserve">  ADOH is doing a Notice of Information to find out how to tap into this money and </w:t>
      </w:r>
      <w:r w:rsidR="00801D52">
        <w:rPr>
          <w:rFonts w:ascii="Calibri" w:eastAsia="Calibri" w:hAnsi="Calibri" w:cs="Calibri"/>
          <w:color w:val="201F1E"/>
        </w:rPr>
        <w:t xml:space="preserve">will </w:t>
      </w:r>
      <w:r>
        <w:rPr>
          <w:rFonts w:ascii="Calibri" w:eastAsia="Calibri" w:hAnsi="Calibri" w:cs="Calibri"/>
          <w:color w:val="201F1E"/>
        </w:rPr>
        <w:t>sh</w:t>
      </w:r>
      <w:r w:rsidR="00471131">
        <w:rPr>
          <w:rFonts w:ascii="Calibri" w:eastAsia="Calibri" w:hAnsi="Calibri" w:cs="Calibri"/>
          <w:color w:val="201F1E"/>
        </w:rPr>
        <w:t>a</w:t>
      </w:r>
      <w:r>
        <w:rPr>
          <w:rFonts w:ascii="Calibri" w:eastAsia="Calibri" w:hAnsi="Calibri" w:cs="Calibri"/>
          <w:color w:val="201F1E"/>
        </w:rPr>
        <w:t>re this information with SEAGO who will share it with the Town</w:t>
      </w:r>
      <w:r w:rsidR="00471131">
        <w:rPr>
          <w:rFonts w:ascii="Calibri" w:eastAsia="Calibri" w:hAnsi="Calibri" w:cs="Calibri"/>
          <w:color w:val="201F1E"/>
        </w:rPr>
        <w:t>.  These funds can be used for affordable housing.</w:t>
      </w:r>
    </w:p>
    <w:p w14:paraId="4F6CA3D7" w14:textId="0DD80891" w:rsidR="00471131" w:rsidRDefault="00471131" w:rsidP="001F541E">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The Town is still months away from completing a land trade with South 32.  South 32 has five acres fronting Harshaw Road be</w:t>
      </w:r>
      <w:r w:rsidR="005604EA">
        <w:rPr>
          <w:rFonts w:ascii="Calibri" w:eastAsia="Calibri" w:hAnsi="Calibri" w:cs="Calibri"/>
          <w:color w:val="201F1E"/>
        </w:rPr>
        <w:t xml:space="preserve">tween the RV park and </w:t>
      </w:r>
      <w:r>
        <w:rPr>
          <w:rFonts w:ascii="Calibri" w:eastAsia="Calibri" w:hAnsi="Calibri" w:cs="Calibri"/>
          <w:color w:val="201F1E"/>
        </w:rPr>
        <w:t>the Tree of Life</w:t>
      </w:r>
      <w:r w:rsidR="00801D52">
        <w:rPr>
          <w:rFonts w:ascii="Calibri" w:eastAsia="Calibri" w:hAnsi="Calibri" w:cs="Calibri"/>
          <w:color w:val="201F1E"/>
        </w:rPr>
        <w:t xml:space="preserve"> which could be used by the Town for affordable housing.</w:t>
      </w:r>
      <w:r w:rsidR="00E0187A">
        <w:rPr>
          <w:rFonts w:ascii="Calibri" w:eastAsia="Calibri" w:hAnsi="Calibri" w:cs="Calibri"/>
          <w:color w:val="201F1E"/>
        </w:rPr>
        <w:t xml:space="preserve"> The Town’s piece of property is between Cross Creek and Rail X.  It is surrounded by property owned by South 32 and will never be used by the Town.</w:t>
      </w:r>
    </w:p>
    <w:p w14:paraId="55E39FC9" w14:textId="4FDFF8A0" w:rsidR="00471131" w:rsidRDefault="00471131" w:rsidP="007007CE">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201F1E"/>
        </w:rPr>
        <w:t>The Town unexpectedly received a million and a half dollars from ADOT</w:t>
      </w:r>
      <w:r w:rsidR="00E0187A">
        <w:rPr>
          <w:rFonts w:ascii="Calibri" w:eastAsia="Calibri" w:hAnsi="Calibri" w:cs="Calibri"/>
          <w:color w:val="201F1E"/>
        </w:rPr>
        <w:t xml:space="preserve"> for a </w:t>
      </w:r>
      <w:r w:rsidR="00E0187A">
        <w:rPr>
          <w:rFonts w:ascii="Calibri" w:eastAsia="Calibri" w:hAnsi="Calibri" w:cs="Calibri"/>
          <w:color w:val="201F1E"/>
        </w:rPr>
        <w:t>Surface Transportation Area Block Grant</w:t>
      </w:r>
      <w:r w:rsidR="007007CE">
        <w:rPr>
          <w:rFonts w:ascii="Calibri" w:eastAsia="Calibri" w:hAnsi="Calibri" w:cs="Calibri"/>
          <w:color w:val="201F1E"/>
        </w:rPr>
        <w:t xml:space="preserve">.  </w:t>
      </w:r>
      <w:r w:rsidR="000722BD">
        <w:rPr>
          <w:rFonts w:ascii="Calibri" w:eastAsia="Calibri" w:hAnsi="Calibri" w:cs="Calibri"/>
          <w:color w:val="201F1E"/>
        </w:rPr>
        <w:t>The Town applied for the money, was not one of the top three applicants</w:t>
      </w:r>
      <w:r w:rsidR="00FA133B">
        <w:rPr>
          <w:rFonts w:ascii="Calibri" w:eastAsia="Calibri" w:hAnsi="Calibri" w:cs="Calibri"/>
          <w:color w:val="201F1E"/>
        </w:rPr>
        <w:t xml:space="preserve">, </w:t>
      </w:r>
      <w:r w:rsidR="00801D52">
        <w:rPr>
          <w:rFonts w:ascii="Calibri" w:eastAsia="Calibri" w:hAnsi="Calibri" w:cs="Calibri"/>
          <w:color w:val="201F1E"/>
        </w:rPr>
        <w:t xml:space="preserve">and </w:t>
      </w:r>
      <w:r w:rsidR="00FA133B">
        <w:rPr>
          <w:rFonts w:ascii="Calibri" w:eastAsia="Calibri" w:hAnsi="Calibri" w:cs="Calibri"/>
          <w:color w:val="201F1E"/>
        </w:rPr>
        <w:t xml:space="preserve">then </w:t>
      </w:r>
      <w:r w:rsidR="000722BD">
        <w:rPr>
          <w:rFonts w:ascii="Calibri" w:eastAsia="Calibri" w:hAnsi="Calibri" w:cs="Calibri"/>
          <w:color w:val="201F1E"/>
        </w:rPr>
        <w:t>ADOT decided to award money to the other three applicants</w:t>
      </w:r>
      <w:r w:rsidR="007007CE">
        <w:rPr>
          <w:rFonts w:ascii="Calibri" w:eastAsia="Calibri" w:hAnsi="Calibri" w:cs="Calibri"/>
          <w:color w:val="201F1E"/>
        </w:rPr>
        <w:t xml:space="preserve"> which included Patagonia.</w:t>
      </w:r>
      <w:r w:rsidR="000722BD">
        <w:rPr>
          <w:rFonts w:ascii="Calibri" w:eastAsia="Calibri" w:hAnsi="Calibri" w:cs="Calibri"/>
          <w:color w:val="201F1E"/>
        </w:rPr>
        <w:t xml:space="preserve">  The</w:t>
      </w:r>
      <w:r w:rsidR="00FA133B">
        <w:rPr>
          <w:rFonts w:ascii="Calibri" w:eastAsia="Calibri" w:hAnsi="Calibri" w:cs="Calibri"/>
          <w:color w:val="201F1E"/>
        </w:rPr>
        <w:t xml:space="preserve"> grant money</w:t>
      </w:r>
      <w:r w:rsidR="000722BD">
        <w:rPr>
          <w:rFonts w:ascii="Calibri" w:eastAsia="Calibri" w:hAnsi="Calibri" w:cs="Calibri"/>
          <w:color w:val="201F1E"/>
        </w:rPr>
        <w:t xml:space="preserve"> </w:t>
      </w:r>
      <w:r w:rsidR="007C4071">
        <w:rPr>
          <w:rFonts w:ascii="Calibri" w:eastAsia="Calibri" w:hAnsi="Calibri" w:cs="Calibri"/>
          <w:color w:val="201F1E"/>
        </w:rPr>
        <w:t>will stay</w:t>
      </w:r>
      <w:r w:rsidR="000722BD">
        <w:rPr>
          <w:rFonts w:ascii="Calibri" w:eastAsia="Calibri" w:hAnsi="Calibri" w:cs="Calibri"/>
          <w:color w:val="201F1E"/>
        </w:rPr>
        <w:t xml:space="preserve"> in a CD until </w:t>
      </w:r>
      <w:r w:rsidR="00FA133B">
        <w:rPr>
          <w:rFonts w:ascii="Calibri" w:eastAsia="Calibri" w:hAnsi="Calibri" w:cs="Calibri"/>
          <w:color w:val="201F1E"/>
        </w:rPr>
        <w:t>the projec</w:t>
      </w:r>
      <w:r w:rsidR="00801D52">
        <w:rPr>
          <w:rFonts w:ascii="Calibri" w:eastAsia="Calibri" w:hAnsi="Calibri" w:cs="Calibri"/>
          <w:color w:val="201F1E"/>
        </w:rPr>
        <w:t xml:space="preserve">t </w:t>
      </w:r>
      <w:r w:rsidR="000722BD">
        <w:rPr>
          <w:rFonts w:ascii="Calibri" w:eastAsia="Calibri" w:hAnsi="Calibri" w:cs="Calibri"/>
          <w:color w:val="201F1E"/>
        </w:rPr>
        <w:t xml:space="preserve">can be put into next year’s budget. </w:t>
      </w:r>
      <w:r w:rsidR="007007CE">
        <w:rPr>
          <w:rFonts w:ascii="Calibri" w:eastAsia="Calibri" w:hAnsi="Calibri" w:cs="Calibri"/>
          <w:color w:val="201F1E"/>
        </w:rPr>
        <w:t>The total interest from the CD should be around $30,000.</w:t>
      </w:r>
      <w:r w:rsidR="007007CE">
        <w:rPr>
          <w:rFonts w:ascii="Calibri" w:eastAsia="Calibri" w:hAnsi="Calibri" w:cs="Calibri"/>
          <w:color w:val="201F1E"/>
        </w:rPr>
        <w:t xml:space="preserve">  </w:t>
      </w:r>
      <w:r w:rsidR="000722BD">
        <w:rPr>
          <w:rFonts w:ascii="Calibri" w:eastAsia="Calibri" w:hAnsi="Calibri" w:cs="Calibri"/>
          <w:color w:val="201F1E"/>
        </w:rPr>
        <w:t xml:space="preserve">The </w:t>
      </w:r>
      <w:r w:rsidR="00801D52">
        <w:rPr>
          <w:rFonts w:ascii="Calibri" w:eastAsia="Calibri" w:hAnsi="Calibri" w:cs="Calibri"/>
          <w:color w:val="201F1E"/>
        </w:rPr>
        <w:t xml:space="preserve">grant </w:t>
      </w:r>
      <w:r w:rsidR="000722BD">
        <w:rPr>
          <w:rFonts w:ascii="Calibri" w:eastAsia="Calibri" w:hAnsi="Calibri" w:cs="Calibri"/>
          <w:color w:val="201F1E"/>
        </w:rPr>
        <w:t>money will be used to complete the paving from Costello Avenue to Highway 82</w:t>
      </w:r>
      <w:r w:rsidR="00FA133B">
        <w:rPr>
          <w:rFonts w:ascii="Calibri" w:eastAsia="Calibri" w:hAnsi="Calibri" w:cs="Calibri"/>
          <w:color w:val="201F1E"/>
        </w:rPr>
        <w:t>, including the parking area.</w:t>
      </w:r>
      <w:r w:rsidR="00E0187A">
        <w:rPr>
          <w:rFonts w:ascii="Calibri" w:eastAsia="Calibri" w:hAnsi="Calibri" w:cs="Calibri"/>
          <w:color w:val="201F1E"/>
        </w:rPr>
        <w:t xml:space="preserve"> </w:t>
      </w:r>
    </w:p>
    <w:p w14:paraId="210C5341" w14:textId="5E52018B" w:rsidR="00F612B2" w:rsidRPr="00FA133B" w:rsidRDefault="00FA133B" w:rsidP="007C4071">
      <w:pPr>
        <w:pBdr>
          <w:top w:val="nil"/>
          <w:left w:val="nil"/>
          <w:bottom w:val="nil"/>
          <w:right w:val="nil"/>
          <w:between w:val="nil"/>
        </w:pBdr>
        <w:spacing w:before="120" w:after="120"/>
        <w:rPr>
          <w:rFonts w:ascii="Calibri" w:eastAsia="Calibri" w:hAnsi="Calibri" w:cs="Calibri"/>
          <w:color w:val="201F1E"/>
        </w:rPr>
      </w:pPr>
      <w:r>
        <w:rPr>
          <w:rFonts w:ascii="Calibri" w:eastAsia="Calibri" w:hAnsi="Calibri" w:cs="Calibri"/>
          <w:color w:val="000000"/>
        </w:rPr>
        <w:t xml:space="preserve">9. </w:t>
      </w:r>
      <w:r w:rsidR="007C4071">
        <w:rPr>
          <w:rFonts w:ascii="Calibri" w:eastAsia="Calibri" w:hAnsi="Calibri" w:cs="Calibri"/>
          <w:color w:val="000000"/>
        </w:rPr>
        <w:t xml:space="preserve"> </w:t>
      </w:r>
      <w:r>
        <w:rPr>
          <w:rFonts w:ascii="Calibri" w:eastAsia="Calibri" w:hAnsi="Calibri" w:cs="Calibri"/>
          <w:color w:val="000000"/>
        </w:rPr>
        <w:t xml:space="preserve"> </w:t>
      </w:r>
      <w:r w:rsidR="00000000" w:rsidRPr="00FA133B">
        <w:rPr>
          <w:rFonts w:ascii="Calibri" w:eastAsia="Calibri" w:hAnsi="Calibri" w:cs="Calibri"/>
          <w:color w:val="000000"/>
        </w:rPr>
        <w:t>FUTURE AGENDA ITEMS:</w:t>
      </w:r>
      <w:r w:rsidR="007C4071">
        <w:rPr>
          <w:rFonts w:ascii="Calibri" w:eastAsia="Calibri" w:hAnsi="Calibri" w:cs="Calibri"/>
          <w:color w:val="000000"/>
        </w:rPr>
        <w:t xml:space="preserve">  </w:t>
      </w:r>
      <w:r w:rsidR="00000000" w:rsidRPr="00FA133B">
        <w:rPr>
          <w:rFonts w:ascii="Calibri" w:eastAsia="Calibri" w:hAnsi="Calibri" w:cs="Calibri"/>
          <w:color w:val="000000"/>
        </w:rPr>
        <w:t xml:space="preserve"> AT THIS TIME THE COMMITTEE MAY BRING FORTH TOPICS FOR </w:t>
      </w:r>
      <w:r w:rsidR="007C4071">
        <w:rPr>
          <w:rFonts w:ascii="Calibri" w:eastAsia="Calibri" w:hAnsi="Calibri" w:cs="Calibri"/>
          <w:color w:val="000000"/>
        </w:rPr>
        <w:t xml:space="preserve">    </w:t>
      </w:r>
      <w:r w:rsidR="00000000" w:rsidRPr="00FA133B">
        <w:rPr>
          <w:rFonts w:ascii="Calibri" w:eastAsia="Calibri" w:hAnsi="Calibri" w:cs="Calibri"/>
          <w:color w:val="000000"/>
        </w:rPr>
        <w:t>FUTURE AGENDAS AND SET THE DATE FOR THE NEXT MEETING.</w:t>
      </w:r>
    </w:p>
    <w:p w14:paraId="4FD43847" w14:textId="1B7FDABB" w:rsidR="00801D52" w:rsidRPr="00801D52" w:rsidRDefault="007007CE" w:rsidP="00801D52">
      <w:pPr>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 xml:space="preserve">There were no future agenda items.  The next meeting will be Tuesday, September 5, in the Town </w:t>
      </w:r>
      <w:r w:rsidR="00FA133B">
        <w:rPr>
          <w:rFonts w:ascii="Calibri" w:eastAsia="Calibri" w:hAnsi="Calibri" w:cs="Calibri"/>
          <w:color w:val="000000"/>
        </w:rPr>
        <w:t>C</w:t>
      </w:r>
      <w:r>
        <w:rPr>
          <w:rFonts w:ascii="Calibri" w:eastAsia="Calibri" w:hAnsi="Calibri" w:cs="Calibri"/>
          <w:color w:val="000000"/>
        </w:rPr>
        <w:t>ouncil Chambers</w:t>
      </w:r>
      <w:r w:rsidR="00801D52">
        <w:rPr>
          <w:rFonts w:ascii="Calibri" w:eastAsia="Calibri" w:hAnsi="Calibri" w:cs="Calibri"/>
          <w:color w:val="000000"/>
        </w:rPr>
        <w:t>.</w:t>
      </w:r>
    </w:p>
    <w:p w14:paraId="70E2A74C" w14:textId="518A3EF3" w:rsidR="00F612B2" w:rsidRPr="00801D52" w:rsidRDefault="00801D52" w:rsidP="00801D52">
      <w:pPr>
        <w:pBdr>
          <w:top w:val="nil"/>
          <w:left w:val="nil"/>
          <w:bottom w:val="nil"/>
          <w:right w:val="nil"/>
          <w:between w:val="nil"/>
        </w:pBdr>
        <w:spacing w:before="120" w:after="120"/>
        <w:rPr>
          <w:rFonts w:ascii="Calibri" w:eastAsia="Calibri" w:hAnsi="Calibri" w:cs="Calibri"/>
          <w:color w:val="201F1E"/>
        </w:rPr>
      </w:pPr>
      <w:r>
        <w:rPr>
          <w:rFonts w:ascii="Calibri" w:eastAsia="Calibri" w:hAnsi="Calibri" w:cs="Calibri"/>
          <w:color w:val="000000"/>
        </w:rPr>
        <w:t xml:space="preserve">10.  </w:t>
      </w:r>
      <w:r w:rsidR="00000000" w:rsidRPr="00801D52">
        <w:rPr>
          <w:rFonts w:ascii="Calibri" w:eastAsia="Calibri" w:hAnsi="Calibri" w:cs="Calibri"/>
          <w:color w:val="000000"/>
        </w:rPr>
        <w:t>ADJOURN</w:t>
      </w:r>
    </w:p>
    <w:p w14:paraId="64B38F47" w14:textId="54C9BD64" w:rsidR="007007CE" w:rsidRDefault="007007CE" w:rsidP="007007CE">
      <w:pPr>
        <w:pBdr>
          <w:top w:val="nil"/>
          <w:left w:val="nil"/>
          <w:bottom w:val="nil"/>
          <w:right w:val="nil"/>
          <w:between w:val="nil"/>
        </w:pBdr>
        <w:spacing w:before="120" w:after="120"/>
        <w:ind w:left="720"/>
        <w:rPr>
          <w:rFonts w:ascii="Calibri" w:eastAsia="Calibri" w:hAnsi="Calibri" w:cs="Calibri"/>
          <w:color w:val="201F1E"/>
        </w:rPr>
      </w:pPr>
      <w:r>
        <w:rPr>
          <w:rFonts w:ascii="Calibri" w:eastAsia="Calibri" w:hAnsi="Calibri" w:cs="Calibri"/>
          <w:color w:val="000000"/>
        </w:rPr>
        <w:t>Motion to a</w:t>
      </w:r>
      <w:r w:rsidR="00F61E4D">
        <w:rPr>
          <w:rFonts w:ascii="Calibri" w:eastAsia="Calibri" w:hAnsi="Calibri" w:cs="Calibri"/>
          <w:color w:val="000000"/>
        </w:rPr>
        <w:t>d</w:t>
      </w:r>
      <w:r>
        <w:rPr>
          <w:rFonts w:ascii="Calibri" w:eastAsia="Calibri" w:hAnsi="Calibri" w:cs="Calibri"/>
          <w:color w:val="000000"/>
        </w:rPr>
        <w:t xml:space="preserve">journ was made by Patrick O’Neal, seconded by </w:t>
      </w:r>
      <w:r w:rsidR="00F61E4D">
        <w:rPr>
          <w:rFonts w:ascii="Calibri" w:eastAsia="Calibri" w:hAnsi="Calibri" w:cs="Calibri"/>
          <w:color w:val="000000"/>
        </w:rPr>
        <w:t>Gerry Isaac</w:t>
      </w:r>
      <w:r>
        <w:rPr>
          <w:rFonts w:ascii="Calibri" w:eastAsia="Calibri" w:hAnsi="Calibri" w:cs="Calibri"/>
          <w:color w:val="000000"/>
        </w:rPr>
        <w:t xml:space="preserve">, and approved unanimously.  </w:t>
      </w:r>
      <w:r w:rsidR="00F61E4D">
        <w:rPr>
          <w:rFonts w:ascii="Calibri" w:eastAsia="Calibri" w:hAnsi="Calibri" w:cs="Calibri"/>
          <w:color w:val="000000"/>
        </w:rPr>
        <w:t>The meeting adjourned at 6:15 PM.</w:t>
      </w:r>
    </w:p>
    <w:sectPr w:rsidR="007007CE">
      <w:headerReference w:type="default" r:id="rId9"/>
      <w:pgSz w:w="12240" w:h="15840"/>
      <w:pgMar w:top="1008" w:right="1008"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9CF8" w14:textId="77777777" w:rsidR="00032C4F" w:rsidRDefault="00032C4F">
      <w:r>
        <w:separator/>
      </w:r>
    </w:p>
  </w:endnote>
  <w:endnote w:type="continuationSeparator" w:id="0">
    <w:p w14:paraId="396C1A7C" w14:textId="77777777" w:rsidR="00032C4F" w:rsidRDefault="0003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8DC5" w14:textId="77777777" w:rsidR="00032C4F" w:rsidRDefault="00032C4F">
      <w:r>
        <w:separator/>
      </w:r>
    </w:p>
  </w:footnote>
  <w:footnote w:type="continuationSeparator" w:id="0">
    <w:p w14:paraId="2FF657D7" w14:textId="77777777" w:rsidR="00032C4F" w:rsidRDefault="0003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1B8F" w14:textId="77777777" w:rsidR="00F612B2" w:rsidRDefault="00000000">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B3C3E"/>
    <w:multiLevelType w:val="multilevel"/>
    <w:tmpl w:val="AB6CD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A5563B"/>
    <w:multiLevelType w:val="hybridMultilevel"/>
    <w:tmpl w:val="D63688D0"/>
    <w:lvl w:ilvl="0" w:tplc="8942187C">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E5CFF"/>
    <w:multiLevelType w:val="hybridMultilevel"/>
    <w:tmpl w:val="C4F686CC"/>
    <w:lvl w:ilvl="0" w:tplc="7F5C7DE8">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822259">
    <w:abstractNumId w:val="0"/>
  </w:num>
  <w:num w:numId="2" w16cid:durableId="1161115232">
    <w:abstractNumId w:val="2"/>
  </w:num>
  <w:num w:numId="3" w16cid:durableId="1157065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2B2"/>
    <w:rsid w:val="00032C4F"/>
    <w:rsid w:val="00057922"/>
    <w:rsid w:val="000722BD"/>
    <w:rsid w:val="001F541E"/>
    <w:rsid w:val="00352703"/>
    <w:rsid w:val="00471131"/>
    <w:rsid w:val="0049186B"/>
    <w:rsid w:val="00493C42"/>
    <w:rsid w:val="005604EA"/>
    <w:rsid w:val="006401C0"/>
    <w:rsid w:val="0066378C"/>
    <w:rsid w:val="007007CE"/>
    <w:rsid w:val="007C4071"/>
    <w:rsid w:val="00801D52"/>
    <w:rsid w:val="00A21B18"/>
    <w:rsid w:val="00DE12DC"/>
    <w:rsid w:val="00E0187A"/>
    <w:rsid w:val="00F612B2"/>
    <w:rsid w:val="00F61E4D"/>
    <w:rsid w:val="00FA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F2BE"/>
  <w15:docId w15:val="{BFC48D9A-E942-416B-92FF-466D8354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nancy mccoy</cp:lastModifiedBy>
  <cp:revision>9</cp:revision>
  <dcterms:created xsi:type="dcterms:W3CDTF">2023-01-23T23:28:00Z</dcterms:created>
  <dcterms:modified xsi:type="dcterms:W3CDTF">2023-08-20T21:42:00Z</dcterms:modified>
</cp:coreProperties>
</file>