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SONOITA CREEK FLOOD and FLOW STUDY COMMITTEE</w:t>
      </w:r>
    </w:p>
    <w:p>
      <w:pPr>
        <w:pStyle w:val="Body A"/>
        <w:jc w:val="center"/>
      </w:pPr>
    </w:p>
    <w:p>
      <w:pPr>
        <w:pStyle w:val="Free Form"/>
      </w:pPr>
      <w:r>
        <w:rPr>
          <w:sz w:val="20"/>
          <w:szCs w:val="20"/>
          <w:rtl w:val="0"/>
          <w:lang w:val="en-US"/>
        </w:rPr>
        <w:t>MISSION:  The watershed is a vital component of this community</w:t>
      </w:r>
      <w:r>
        <w:rPr>
          <w:sz w:val="20"/>
          <w:szCs w:val="20"/>
          <w:rtl w:val="0"/>
          <w:lang w:val="en-US"/>
        </w:rPr>
        <w:t>’</w:t>
      </w:r>
      <w:r>
        <w:rPr>
          <w:sz w:val="20"/>
          <w:szCs w:val="20"/>
          <w:rtl w:val="0"/>
          <w:lang w:val="en-US"/>
        </w:rPr>
        <w:t xml:space="preserve">s well being. </w:t>
      </w:r>
      <w:r>
        <w:rPr>
          <w:sz w:val="20"/>
          <w:szCs w:val="20"/>
          <w:rtl w:val="0"/>
          <w:lang w:val="en-US"/>
        </w:rPr>
        <w:t> </w:t>
      </w:r>
      <w:r>
        <w:rPr>
          <w:sz w:val="20"/>
          <w:szCs w:val="20"/>
          <w:rtl w:val="0"/>
          <w:lang w:val="en-US"/>
        </w:rPr>
        <w:t>The Sonoita Creek Flood and Flow Study Committee will (i)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pPr>
        <w:pStyle w:val="Body A"/>
        <w:jc w:val="center"/>
        <w:rPr>
          <w:b w:val="1"/>
          <w:bCs w:val="1"/>
          <w:outline w:val="0"/>
          <w:color w:val="ff2d21"/>
          <w:sz w:val="30"/>
          <w:szCs w:val="30"/>
          <w14:textFill>
            <w14:solidFill>
              <w14:srgbClr w14:val="FF2D21"/>
            </w14:solidFill>
          </w14:textFill>
        </w:rPr>
      </w:pPr>
    </w:p>
    <w:p>
      <w:pPr>
        <w:pStyle w:val="Body A"/>
        <w:jc w:val="center"/>
        <w:rPr>
          <w:b w:val="1"/>
          <w:bCs w:val="1"/>
        </w:rPr>
      </w:pPr>
      <w:r>
        <w:rPr>
          <w:b w:val="1"/>
          <w:bCs w:val="1"/>
          <w:rtl w:val="0"/>
          <w:lang w:val="en-US"/>
        </w:rPr>
        <w:t>AGENDA fo</w:t>
      </w:r>
      <w:r>
        <w:rPr>
          <w:b w:val="1"/>
          <w:bCs w:val="1"/>
          <w:rtl w:val="0"/>
          <w:lang w:val="en-US"/>
        </w:rPr>
        <w:t xml:space="preserve">r </w:t>
      </w:r>
      <w:r>
        <w:rPr>
          <w:b w:val="1"/>
          <w:bCs w:val="1"/>
          <w:rtl w:val="0"/>
          <w:lang w:val="en-US"/>
        </w:rPr>
        <w:t>Meeting</w:t>
      </w:r>
      <w:r>
        <w:rPr>
          <w:b w:val="1"/>
          <w:bCs w:val="1"/>
          <w:rtl w:val="0"/>
          <w:lang w:val="en-US"/>
        </w:rPr>
        <w:t xml:space="preserve"> via ZOOM</w:t>
      </w:r>
    </w:p>
    <w:p>
      <w:pPr>
        <w:pStyle w:val="Body A"/>
        <w:jc w:val="center"/>
        <w:rPr>
          <w:b w:val="1"/>
          <w:bCs w:val="1"/>
        </w:rPr>
      </w:pPr>
      <w:r>
        <w:rPr>
          <w:b w:val="1"/>
          <w:bCs w:val="1"/>
          <w:rtl w:val="0"/>
          <w:lang w:val="en-US"/>
        </w:rPr>
        <w:t>10 a.m., Thursday, February 9, 2023</w:t>
      </w:r>
    </w:p>
    <w:p>
      <w:pPr>
        <w:pStyle w:val="Free Form"/>
        <w:rPr>
          <w:b w:val="1"/>
          <w:bCs w:val="1"/>
        </w:rPr>
      </w:pPr>
    </w:p>
    <w:p>
      <w:pPr>
        <w:pStyle w:val="Free Form"/>
        <w:numPr>
          <w:ilvl w:val="0"/>
          <w:numId w:val="2"/>
        </w:numPr>
        <w:rPr>
          <w:lang w:val="en-US"/>
        </w:rPr>
      </w:pPr>
      <w:r>
        <w:rPr>
          <w:rtl w:val="0"/>
          <w:lang w:val="en-US"/>
        </w:rPr>
        <w:t>Call to Order</w:t>
      </w:r>
    </w:p>
    <w:p>
      <w:pPr>
        <w:pStyle w:val="Free Form"/>
      </w:pPr>
    </w:p>
    <w:p>
      <w:pPr>
        <w:pStyle w:val="Free Form"/>
        <w:numPr>
          <w:ilvl w:val="0"/>
          <w:numId w:val="2"/>
        </w:numPr>
        <w:rPr>
          <w:lang w:val="en-US"/>
        </w:rPr>
      </w:pPr>
      <w:r>
        <w:rPr>
          <w:rtl w:val="0"/>
          <w:lang w:val="en-US"/>
        </w:rPr>
        <w:t>Roll Call</w:t>
      </w:r>
    </w:p>
    <w:p>
      <w:pPr>
        <w:pStyle w:val="Free Form"/>
      </w:pPr>
    </w:p>
    <w:p>
      <w:pPr>
        <w:pStyle w:val="Free Form"/>
        <w:numPr>
          <w:ilvl w:val="0"/>
          <w:numId w:val="2"/>
        </w:numPr>
        <w:rPr>
          <w:lang w:val="en-US"/>
        </w:rPr>
      </w:pPr>
      <w:r>
        <w:rPr>
          <w:rtl w:val="0"/>
          <w:lang w:val="en-US"/>
        </w:rPr>
        <w:t>Pledge of Allegiance</w:t>
      </w:r>
    </w:p>
    <w:p>
      <w:pPr>
        <w:pStyle w:val="Free Form"/>
      </w:pPr>
    </w:p>
    <w:p>
      <w:pPr>
        <w:pStyle w:val="Free Form"/>
        <w:numPr>
          <w:ilvl w:val="0"/>
          <w:numId w:val="2"/>
        </w:numPr>
      </w:pPr>
      <w:r>
        <w:rPr>
          <w:rtl w:val="0"/>
          <w:lang w:val="en-US"/>
        </w:rPr>
        <w:t>Correction and/or Approval of Minutes from January 12, 2023 regular monthly meetings.</w:t>
      </w:r>
    </w:p>
    <w:p>
      <w:pPr>
        <w:pStyle w:val="Free Form"/>
      </w:pPr>
    </w:p>
    <w:p>
      <w:pPr>
        <w:pStyle w:val="Free Form"/>
        <w:numPr>
          <w:ilvl w:val="0"/>
          <w:numId w:val="3"/>
        </w:numPr>
        <w:rPr>
          <w:sz w:val="18"/>
          <w:szCs w:val="18"/>
          <w:lang w:val="en-US"/>
        </w:rPr>
      </w:pPr>
      <w:r>
        <w:rPr>
          <w:sz w:val="18"/>
          <w:szCs w:val="18"/>
          <w:rtl w:val="0"/>
          <w:lang w:val="en-US"/>
        </w:rPr>
        <w:t xml:space="preserve">Call to Public </w:t>
      </w:r>
      <w:r>
        <w:rPr>
          <w:sz w:val="18"/>
          <w:szCs w:val="18"/>
          <w:rtl w:val="0"/>
          <w:lang w:val="en-US"/>
        </w:rPr>
        <w:t xml:space="preserve">A. R. S. </w:t>
      </w:r>
      <w:r>
        <w:rPr>
          <w:rFonts w:ascii="Times Roman" w:hAnsi="Times Roman" w:hint="default"/>
          <w:sz w:val="18"/>
          <w:szCs w:val="18"/>
          <w:rtl w:val="0"/>
          <w:lang w:val="en-US"/>
        </w:rPr>
        <w:t>§</w:t>
      </w:r>
      <w:r>
        <w:rPr>
          <w:sz w:val="18"/>
          <w:szCs w:val="18"/>
          <w:rtl w:val="0"/>
          <w:lang w:val="en-US"/>
        </w:rPr>
        <w:t>38-431-01(H):</w:t>
      </w:r>
      <w:r>
        <w:rPr>
          <w:sz w:val="18"/>
          <w:szCs w:val="18"/>
          <w:rtl w:val="0"/>
          <w:lang w:val="en-US"/>
        </w:rPr>
        <w:t xml:space="preserve">  </w:t>
      </w:r>
      <w:r>
        <w:rPr>
          <w:sz w:val="18"/>
          <w:szCs w:val="18"/>
          <w:rtl w:val="0"/>
          <w:lang w:val="en-US"/>
        </w:rPr>
        <w:t>AT THIS TIME, ANY MEMBER OF THE PUBLIC IS ALLOWED TO ADDRESS THE TOWN COMMITTEE, SUBJECT TO REASONABLE TIME AND MANNER RESTRICTIONS.</w:t>
      </w:r>
      <w:r>
        <w:rPr>
          <w:sz w:val="18"/>
          <w:szCs w:val="18"/>
          <w:rtl w:val="0"/>
          <w:lang w:val="en-US"/>
        </w:rPr>
        <w:t xml:space="preserve">  </w:t>
      </w:r>
      <w:r>
        <w:rPr>
          <w:sz w:val="18"/>
          <w:szCs w:val="18"/>
          <w:rtl w:val="0"/>
          <w:lang w:val="en-US"/>
        </w:rPr>
        <w:t>THE PUBLIC WILL ONLY BE RECOGNIZED TO SPEAK ON AGENDA ITEMS LISTED FOR PUBLIC INPUT PURSUANT TO TOWN CODE SECTION 2-5-6.</w:t>
      </w:r>
      <w:r>
        <w:rPr>
          <w:sz w:val="18"/>
          <w:szCs w:val="18"/>
          <w:rtl w:val="0"/>
          <w:lang w:val="en-US"/>
        </w:rPr>
        <w:t xml:space="preserve">  </w:t>
      </w:r>
      <w:r>
        <w:rPr>
          <w:sz w:val="18"/>
          <w:szCs w:val="18"/>
          <w:rtl w:val="0"/>
          <w:lang w:val="en-US"/>
        </w:rPr>
        <w:t>PURSUANT TO THE ARIZONA OPEN MEETING LAW, AT THE CONCLUSION OF THE CALL TO THE PUBLIC, INDIVIDUAL MEMBERS OF THE COUNCIL MAY RESPOND TO CRITICISM MADE BY THOSE WHO HAVE ADDRESSED THE COUNCIL, MAY ASK STAFF TO REVIEW THE MATTER, OR MAY ASK THE MATTER BE PLACED ON A FUTURE AGENDA.</w:t>
      </w:r>
      <w:r>
        <w:rPr>
          <w:sz w:val="18"/>
          <w:szCs w:val="18"/>
          <w:rtl w:val="0"/>
          <w:lang w:val="en-US"/>
        </w:rPr>
        <w:t xml:space="preserve">  </w:t>
      </w:r>
      <w:r>
        <w:rPr>
          <w:sz w:val="18"/>
          <w:szCs w:val="18"/>
          <w:rtl w:val="0"/>
          <w:lang w:val="en-US"/>
        </w:rPr>
        <w:t xml:space="preserve">HOWEVER, MEMBERS OF THE PUBLIC BODY SHALL NOT DISCUSS OR TAKE LEGAL  ACTION ON MATTERS RAISED DURING AN OPEN CALL TO THE PUBLIC UNLESS THE MATTERS ARE PROPERLY NOTICED FOR DISCUSSION AND LEGAL ACTION </w:t>
      </w:r>
    </w:p>
    <w:p>
      <w:pPr>
        <w:pStyle w:val="Free Form"/>
        <w:jc w:val="center"/>
        <w:rPr>
          <w:b w:val="1"/>
          <w:bCs w:val="1"/>
          <w:sz w:val="24"/>
          <w:szCs w:val="24"/>
        </w:rPr>
      </w:pPr>
    </w:p>
    <w:p>
      <w:pPr>
        <w:pStyle w:val="Free Form"/>
        <w:jc w:val="center"/>
        <w:rPr>
          <w:sz w:val="18"/>
          <w:szCs w:val="18"/>
        </w:rPr>
      </w:pPr>
      <w:r>
        <w:rPr>
          <w:b w:val="1"/>
          <w:bCs w:val="1"/>
          <w:sz w:val="24"/>
          <w:szCs w:val="24"/>
          <w:rtl w:val="0"/>
          <w:lang w:val="en-US"/>
        </w:rPr>
        <w:t>OLD BUSINESS</w:t>
      </w:r>
    </w:p>
    <w:p>
      <w:pPr>
        <w:pStyle w:val="Default"/>
        <w:bidi w:val="0"/>
        <w:ind w:left="0" w:right="0" w:firstLine="0"/>
        <w:jc w:val="left"/>
        <w:rPr>
          <w:rFonts w:ascii="Helvetica" w:cs="Helvetica" w:hAnsi="Helvetica" w:eastAsia="Helvetica"/>
          <w:outline w:val="0"/>
          <w:color w:val="212121"/>
          <w:sz w:val="24"/>
          <w:szCs w:val="24"/>
          <w:shd w:val="clear" w:color="auto" w:fill="ffffff"/>
          <w:rtl w:val="0"/>
          <w14:textFill>
            <w14:solidFill>
              <w14:srgbClr w14:val="222222"/>
            </w14:solidFill>
          </w14:textFill>
        </w:rPr>
      </w:pPr>
    </w:p>
    <w:p>
      <w:pPr>
        <w:pStyle w:val="Default"/>
        <w:numPr>
          <w:ilvl w:val="0"/>
          <w:numId w:val="2"/>
        </w:numPr>
        <w:bidi w:val="0"/>
        <w:ind w:right="0"/>
        <w:jc w:val="left"/>
        <w:rPr>
          <w:rFonts w:ascii="Helvetica" w:hAnsi="Helvetica"/>
          <w:outline w:val="0"/>
          <w:color w:val="212121"/>
          <w:sz w:val="24"/>
          <w:szCs w:val="24"/>
          <w:shd w:val="clear" w:color="auto" w:fill="ffffff"/>
          <w:rtl w:val="0"/>
          <w:lang w:val="en-US"/>
          <w14:textFill>
            <w14:solidFill>
              <w14:srgbClr w14:val="222222"/>
            </w14:solidFill>
          </w14:textFill>
        </w:rPr>
      </w:pPr>
      <w:r>
        <w:rPr>
          <w:rFonts w:ascii="Helvetica" w:hAnsi="Helvetica"/>
          <w:outline w:val="0"/>
          <w:color w:val="212121"/>
          <w:sz w:val="24"/>
          <w:szCs w:val="24"/>
          <w:shd w:val="clear" w:color="auto" w:fill="ffffff"/>
          <w:rtl w:val="0"/>
          <w:lang w:val="en-US"/>
          <w14:textFill>
            <w14:solidFill>
              <w14:srgbClr w14:val="222222"/>
            </w14:solidFill>
          </w14:textFill>
        </w:rPr>
        <w:t>Update on the Patagonia Regional Flood Control Project Feasibility Study.  (Bill O</w:t>
      </w:r>
      <w:r>
        <w:rPr>
          <w:rFonts w:ascii="Helvetica" w:hAnsi="Helvetica" w:hint="default"/>
          <w:outline w:val="0"/>
          <w:color w:val="212121"/>
          <w:sz w:val="24"/>
          <w:szCs w:val="24"/>
          <w:shd w:val="clear" w:color="auto" w:fill="ffffff"/>
          <w:rtl w:val="0"/>
          <w:lang w:val="en-US"/>
          <w14:textFill>
            <w14:solidFill>
              <w14:srgbClr w14:val="222222"/>
            </w14:solidFill>
          </w14:textFill>
        </w:rPr>
        <w:t>’</w:t>
      </w:r>
      <w:r>
        <w:rPr>
          <w:rFonts w:ascii="Helvetica" w:hAnsi="Helvetica"/>
          <w:outline w:val="0"/>
          <w:color w:val="212121"/>
          <w:sz w:val="24"/>
          <w:szCs w:val="24"/>
          <w:shd w:val="clear" w:color="auto" w:fill="ffffff"/>
          <w:rtl w:val="0"/>
          <w:lang w:val="en-US"/>
          <w14:textFill>
            <w14:solidFill>
              <w14:srgbClr w14:val="222222"/>
            </w14:solidFill>
          </w14:textFill>
        </w:rPr>
        <w:t>Brien and Carolyn Shafer)</w:t>
      </w:r>
    </w:p>
    <w:p>
      <w:pPr>
        <w:pStyle w:val="Default"/>
        <w:bidi w:val="0"/>
        <w:ind w:left="0" w:right="0" w:firstLine="0"/>
        <w:jc w:val="left"/>
        <w:rPr>
          <w:rFonts w:ascii="Helvetica" w:cs="Helvetica" w:hAnsi="Helvetica" w:eastAsia="Helvetica"/>
          <w:outline w:val="0"/>
          <w:color w:val="212121"/>
          <w:sz w:val="24"/>
          <w:szCs w:val="24"/>
          <w:shd w:val="clear" w:color="auto" w:fill="ffffff"/>
          <w:rtl w:val="0"/>
          <w14:textFill>
            <w14:solidFill>
              <w14:srgbClr w14:val="222222"/>
            </w14:solidFill>
          </w14:textFill>
        </w:rPr>
      </w:pPr>
    </w:p>
    <w:p>
      <w:pPr>
        <w:pStyle w:val="Default"/>
        <w:numPr>
          <w:ilvl w:val="0"/>
          <w:numId w:val="2"/>
        </w:numPr>
        <w:bidi w:val="0"/>
        <w:ind w:right="0"/>
        <w:jc w:val="left"/>
        <w:rPr>
          <w:rFonts w:ascii="Helvetica" w:hAnsi="Helvetica"/>
          <w:outline w:val="0"/>
          <w:color w:val="212121"/>
          <w:sz w:val="24"/>
          <w:szCs w:val="24"/>
          <w:shd w:val="clear" w:color="auto" w:fill="ffffff"/>
          <w:rtl w:val="0"/>
          <w:lang w:val="en-US"/>
          <w14:textFill>
            <w14:solidFill>
              <w14:srgbClr w14:val="222222"/>
            </w14:solidFill>
          </w14:textFill>
        </w:rPr>
      </w:pPr>
      <w:r>
        <w:rPr>
          <w:rFonts w:ascii="Helvetica" w:hAnsi="Helvetica"/>
          <w:outline w:val="0"/>
          <w:color w:val="212121"/>
          <w:sz w:val="24"/>
          <w:szCs w:val="24"/>
          <w:shd w:val="clear" w:color="auto" w:fill="ffffff"/>
          <w:rtl w:val="0"/>
          <w:lang w:val="en-US"/>
          <w14:textFill>
            <w14:solidFill>
              <w14:srgbClr w14:val="222222"/>
            </w14:solidFill>
          </w14:textFill>
        </w:rPr>
        <w:t>Update on the process for the flood control permit for South32 relative to the Cross Creek Connector road. (</w:t>
      </w:r>
      <w:r>
        <w:rPr>
          <w:rFonts w:ascii="Helvetica" w:hAnsi="Helvetica"/>
          <w:outline w:val="0"/>
          <w:color w:val="212121"/>
          <w:sz w:val="24"/>
          <w:szCs w:val="24"/>
          <w:shd w:val="clear" w:color="auto" w:fill="ffffff"/>
          <w:rtl w:val="0"/>
          <w:lang w:val="en-US"/>
          <w14:textFill>
            <w14:solidFill>
              <w14:srgbClr w14:val="222222"/>
            </w14:solidFill>
          </w14:textFill>
        </w:rPr>
        <w:t>Carolyn Shafer and Bob Proctor</w:t>
      </w:r>
      <w:r>
        <w:rPr>
          <w:rFonts w:ascii="Helvetica" w:hAnsi="Helvetica"/>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Helvetica" w:cs="Helvetica" w:hAnsi="Helvetica" w:eastAsia="Helvetica"/>
          <w:outline w:val="0"/>
          <w:color w:val="212121"/>
          <w:sz w:val="24"/>
          <w:szCs w:val="24"/>
          <w:shd w:val="clear" w:color="auto" w:fill="ffffff"/>
          <w:rtl w:val="0"/>
          <w14:textFill>
            <w14:solidFill>
              <w14:srgbClr w14:val="222222"/>
            </w14:solidFill>
          </w14:textFill>
        </w:rPr>
      </w:pPr>
    </w:p>
    <w:p>
      <w:pPr>
        <w:pStyle w:val="Default"/>
        <w:numPr>
          <w:ilvl w:val="0"/>
          <w:numId w:val="2"/>
        </w:numPr>
        <w:bidi w:val="0"/>
        <w:ind w:right="0"/>
        <w:jc w:val="left"/>
        <w:rPr>
          <w:rFonts w:ascii="Helvetica" w:hAnsi="Helvetica"/>
          <w:outline w:val="0"/>
          <w:color w:val="212121"/>
          <w:sz w:val="24"/>
          <w:szCs w:val="24"/>
          <w:shd w:val="clear" w:color="auto" w:fill="ffffff"/>
          <w:rtl w:val="0"/>
          <w:lang w:val="en-US"/>
          <w14:textFill>
            <w14:solidFill>
              <w14:srgbClr w14:val="222222"/>
            </w14:solidFill>
          </w14:textFill>
        </w:rPr>
      </w:pPr>
      <w:r>
        <w:rPr>
          <w:rFonts w:ascii="Helvetica" w:hAnsi="Helvetica"/>
          <w:outline w:val="0"/>
          <w:color w:val="212121"/>
          <w:sz w:val="24"/>
          <w:szCs w:val="24"/>
          <w:shd w:val="clear" w:color="auto" w:fill="ffffff"/>
          <w:rtl w:val="0"/>
          <w:lang w:val="en-US"/>
          <w14:textFill>
            <w14:solidFill>
              <w14:srgbClr w14:val="222222"/>
            </w14:solidFill>
          </w14:textFill>
        </w:rPr>
        <w:t>Update on the University of Arizona Water Resources Research Center on the Town of Patagonia</w:t>
      </w:r>
      <w:r>
        <w:rPr>
          <w:rFonts w:ascii="Helvetica" w:hAnsi="Helvetica" w:hint="default"/>
          <w:outline w:val="0"/>
          <w:color w:val="212121"/>
          <w:sz w:val="24"/>
          <w:szCs w:val="24"/>
          <w:shd w:val="clear" w:color="auto" w:fill="ffffff"/>
          <w:rtl w:val="0"/>
          <w:lang w:val="en-US"/>
          <w14:textFill>
            <w14:solidFill>
              <w14:srgbClr w14:val="222222"/>
            </w14:solidFill>
          </w14:textFill>
        </w:rPr>
        <w:t>’</w:t>
      </w:r>
      <w:r>
        <w:rPr>
          <w:rFonts w:ascii="Helvetica" w:hAnsi="Helvetica"/>
          <w:outline w:val="0"/>
          <w:color w:val="212121"/>
          <w:sz w:val="24"/>
          <w:szCs w:val="24"/>
          <w:shd w:val="clear" w:color="auto" w:fill="ffffff"/>
          <w:rtl w:val="0"/>
          <w:lang w:val="en-US"/>
          <w14:textFill>
            <w14:solidFill>
              <w14:srgbClr w14:val="222222"/>
            </w14:solidFill>
          </w14:textFill>
        </w:rPr>
        <w:t xml:space="preserve">s </w:t>
      </w:r>
      <w:r>
        <w:rPr>
          <w:rFonts w:ascii="Helvetica" w:hAnsi="Helvetica" w:hint="default"/>
          <w:outline w:val="0"/>
          <w:color w:val="212121"/>
          <w:sz w:val="24"/>
          <w:szCs w:val="24"/>
          <w:shd w:val="clear" w:color="auto" w:fill="ffffff"/>
          <w:rtl w:val="0"/>
          <w:lang w:val="en-US"/>
          <w14:textFill>
            <w14:solidFill>
              <w14:srgbClr w14:val="222222"/>
            </w14:solidFill>
          </w14:textFill>
        </w:rPr>
        <w:t>“</w:t>
      </w:r>
      <w:r>
        <w:rPr>
          <w:rFonts w:ascii="Helvetica" w:hAnsi="Helvetica"/>
          <w:outline w:val="0"/>
          <w:color w:val="212121"/>
          <w:sz w:val="24"/>
          <w:szCs w:val="24"/>
          <w:shd w:val="clear" w:color="auto" w:fill="ffffff"/>
          <w:rtl w:val="0"/>
          <w:lang w:val="en-US"/>
          <w14:textFill>
            <w14:solidFill>
              <w14:srgbClr w14:val="222222"/>
            </w14:solidFill>
          </w14:textFill>
        </w:rPr>
        <w:t>Drought Response Planning for Water Resilient Communities.</w:t>
      </w:r>
      <w:r>
        <w:rPr>
          <w:rFonts w:ascii="Helvetica" w:hAnsi="Helvetica" w:hint="default"/>
          <w:outline w:val="0"/>
          <w:color w:val="212121"/>
          <w:sz w:val="24"/>
          <w:szCs w:val="24"/>
          <w:shd w:val="clear" w:color="auto" w:fill="ffffff"/>
          <w:rtl w:val="0"/>
          <w:lang w:val="en-US"/>
          <w14:textFill>
            <w14:solidFill>
              <w14:srgbClr w14:val="222222"/>
            </w14:solidFill>
          </w14:textFill>
        </w:rPr>
        <w:t xml:space="preserve">”   </w:t>
      </w:r>
      <w:r>
        <w:rPr>
          <w:rFonts w:ascii="Helvetica" w:hAnsi="Helvetica"/>
          <w:outline w:val="0"/>
          <w:color w:val="212121"/>
          <w:sz w:val="24"/>
          <w:szCs w:val="24"/>
          <w:shd w:val="clear" w:color="auto" w:fill="ffffff"/>
          <w:rtl w:val="0"/>
          <w:lang w:val="en-US"/>
          <w14:textFill>
            <w14:solidFill>
              <w14:srgbClr w14:val="222222"/>
            </w14:solidFill>
          </w14:textFill>
        </w:rPr>
        <w:t>(</w:t>
      </w:r>
      <w:r>
        <w:rPr>
          <w:rFonts w:ascii="Helvetica" w:hAnsi="Helvetica"/>
          <w:outline w:val="0"/>
          <w:color w:val="212121"/>
          <w:sz w:val="24"/>
          <w:szCs w:val="24"/>
          <w:shd w:val="clear" w:color="auto" w:fill="ffffff"/>
          <w:rtl w:val="0"/>
          <w:lang w:val="en-US"/>
          <w14:textFill>
            <w14:solidFill>
              <w14:srgbClr w14:val="222222"/>
            </w14:solidFill>
          </w14:textFill>
        </w:rPr>
        <w:t>Howard Buchanan and Bob Proctor</w:t>
      </w:r>
      <w:r>
        <w:rPr>
          <w:rFonts w:ascii="Helvetica" w:hAnsi="Helvetica"/>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Helvetica" w:cs="Helvetica" w:hAnsi="Helvetica" w:eastAsia="Helvetica"/>
          <w:outline w:val="0"/>
          <w:color w:val="212121"/>
          <w:sz w:val="24"/>
          <w:szCs w:val="24"/>
          <w:shd w:val="clear" w:color="auto" w:fill="ffffff"/>
          <w:rtl w:val="0"/>
          <w14:textFill>
            <w14:solidFill>
              <w14:srgbClr w14:val="222222"/>
            </w14:solidFill>
          </w14:textFill>
        </w:rPr>
      </w:pPr>
    </w:p>
    <w:p>
      <w:pPr>
        <w:pStyle w:val="Default"/>
        <w:numPr>
          <w:ilvl w:val="0"/>
          <w:numId w:val="2"/>
        </w:numPr>
        <w:bidi w:val="0"/>
        <w:ind w:right="0"/>
        <w:jc w:val="left"/>
        <w:rPr>
          <w:rFonts w:ascii="Helvetica" w:hAnsi="Helvetica"/>
          <w:outline w:val="0"/>
          <w:color w:val="212121"/>
          <w:sz w:val="24"/>
          <w:szCs w:val="24"/>
          <w:shd w:val="clear" w:color="auto" w:fill="ffffff"/>
          <w:rtl w:val="0"/>
          <w:lang w:val="en-US"/>
          <w14:textFill>
            <w14:solidFill>
              <w14:srgbClr w14:val="222222"/>
            </w14:solidFill>
          </w14:textFill>
        </w:rPr>
      </w:pPr>
      <w:r>
        <w:rPr>
          <w:rFonts w:ascii="Helvetica" w:hAnsi="Helvetica"/>
          <w:outline w:val="0"/>
          <w:color w:val="212121"/>
          <w:sz w:val="24"/>
          <w:szCs w:val="24"/>
          <w:shd w:val="clear" w:color="auto" w:fill="ffffff"/>
          <w:rtl w:val="0"/>
          <w:lang w:val="en-US"/>
          <w14:textFill>
            <w14:solidFill>
              <w14:srgbClr w14:val="222222"/>
            </w14:solidFill>
          </w14:textFill>
        </w:rPr>
        <w:t xml:space="preserve"> Update on working with the Coronado Forest Service to begin drafting Watershed Restoration Action Plans == </w:t>
      </w:r>
      <w:r>
        <w:rPr>
          <w:rFonts w:ascii="Helvetica" w:hAnsi="Helvetica"/>
          <w:outline w:val="0"/>
          <w:color w:val="212121"/>
          <w:sz w:val="24"/>
          <w:szCs w:val="24"/>
          <w:shd w:val="clear" w:color="auto" w:fill="ffffff"/>
          <w:rtl w:val="0"/>
          <w:lang w:val="en-US"/>
          <w14:textFill>
            <w14:solidFill>
              <w14:srgbClr w14:val="222222"/>
            </w14:solidFill>
          </w14:textFill>
        </w:rPr>
        <w:t>Discussion and approval by the Committee of the Research Team choice of Harshaw sub-watershed as the subject for development of a Watershed Restoration Action Plan.</w:t>
      </w:r>
      <w:r>
        <w:rPr>
          <w:rFonts w:ascii="Helvetica" w:hAnsi="Helvetica"/>
          <w:outline w:val="0"/>
          <w:color w:val="212121"/>
          <w:sz w:val="24"/>
          <w:szCs w:val="24"/>
          <w:shd w:val="clear" w:color="auto" w:fill="ffffff"/>
          <w:rtl w:val="0"/>
          <w:lang w:val="en-US"/>
          <w14:textFill>
            <w14:solidFill>
              <w14:srgbClr w14:val="222222"/>
            </w14:solidFill>
          </w14:textFill>
        </w:rPr>
        <w:t xml:space="preserve">  (Carolyn Shafer, Bob Proctor, Howard Buchanan).</w:t>
      </w:r>
    </w:p>
    <w:p>
      <w:pPr>
        <w:pStyle w:val="Default"/>
        <w:bidi w:val="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hint="default"/>
          <w:outline w:val="0"/>
          <w:color w:val="212121"/>
          <w:sz w:val="26"/>
          <w:szCs w:val="26"/>
          <w:shd w:val="clear" w:color="auto" w:fill="ffffff"/>
          <w:rtl w:val="0"/>
          <w14:textFill>
            <w14:solidFill>
              <w14:srgbClr w14:val="222222"/>
            </w14:solidFill>
          </w14:textFill>
        </w:rPr>
        <w:t> </w:t>
      </w:r>
    </w:p>
    <w:p>
      <w:pPr>
        <w:pStyle w:val="Default"/>
        <w:numPr>
          <w:ilvl w:val="0"/>
          <w:numId w:val="2"/>
        </w:numPr>
        <w:bidi w:val="0"/>
        <w:ind w:right="0"/>
        <w:jc w:val="left"/>
        <w:rPr>
          <w:rFonts w:ascii="Helvetica" w:hAnsi="Helvetica"/>
          <w:outline w:val="0"/>
          <w:color w:val="212121"/>
          <w:sz w:val="24"/>
          <w:szCs w:val="24"/>
          <w:shd w:val="clear" w:color="auto" w:fill="ffffff"/>
          <w:rtl w:val="0"/>
          <w:lang w:val="en-US"/>
          <w14:textFill>
            <w14:solidFill>
              <w14:srgbClr w14:val="222222"/>
            </w14:solidFill>
          </w14:textFill>
        </w:rPr>
      </w:pPr>
      <w:r>
        <w:rPr>
          <w:rFonts w:ascii="Helvetica" w:hAnsi="Helvetica"/>
          <w:outline w:val="0"/>
          <w:color w:val="212121"/>
          <w:sz w:val="24"/>
          <w:szCs w:val="24"/>
          <w:shd w:val="clear" w:color="auto" w:fill="ffffff"/>
          <w:rtl w:val="0"/>
          <w:lang w:val="en-US"/>
          <w14:textFill>
            <w14:solidFill>
              <w14:srgbClr w14:val="222222"/>
            </w14:solidFill>
          </w14:textFill>
        </w:rPr>
        <w:t xml:space="preserve">Next </w:t>
      </w:r>
      <w:r>
        <w:rPr>
          <w:rFonts w:ascii="Helvetica" w:hAnsi="Helvetica"/>
          <w:outline w:val="0"/>
          <w:color w:val="212121"/>
          <w:sz w:val="24"/>
          <w:szCs w:val="24"/>
          <w:shd w:val="clear" w:color="auto" w:fill="ffffff"/>
          <w:rtl w:val="0"/>
          <w:lang w:val="en-US"/>
          <w14:textFill>
            <w14:solidFill>
              <w14:srgbClr w14:val="222222"/>
            </w14:solidFill>
          </w14:textFill>
        </w:rPr>
        <w:t xml:space="preserve">Regular Monthly </w:t>
      </w:r>
      <w:r>
        <w:rPr>
          <w:rFonts w:ascii="Helvetica" w:hAnsi="Helvetica"/>
          <w:outline w:val="0"/>
          <w:color w:val="212121"/>
          <w:sz w:val="24"/>
          <w:szCs w:val="24"/>
          <w:shd w:val="clear" w:color="auto" w:fill="ffffff"/>
          <w:rtl w:val="0"/>
          <w:lang w:val="en-US"/>
          <w14:textFill>
            <w14:solidFill>
              <w14:srgbClr w14:val="222222"/>
            </w14:solidFill>
          </w14:textFill>
        </w:rPr>
        <w:t>Meeting</w:t>
      </w:r>
      <w:r>
        <w:rPr>
          <w:rFonts w:ascii="Helvetica" w:hAnsi="Helvetica"/>
          <w:outline w:val="0"/>
          <w:color w:val="212121"/>
          <w:sz w:val="24"/>
          <w:szCs w:val="24"/>
          <w:shd w:val="clear" w:color="auto" w:fill="ffffff"/>
          <w:rtl w:val="0"/>
          <w:lang w:val="en-US"/>
          <w14:textFill>
            <w14:solidFill>
              <w14:srgbClr w14:val="222222"/>
            </w14:solidFill>
          </w14:textFill>
        </w:rPr>
        <w:t>:  March 9, 2023 at 10 a.m.</w:t>
      </w:r>
    </w:p>
    <w:p>
      <w:pPr>
        <w:pStyle w:val="Default"/>
        <w:bidi w:val="0"/>
        <w:ind w:left="0" w:right="0" w:firstLine="0"/>
        <w:jc w:val="left"/>
        <w:rPr>
          <w:rFonts w:ascii="Helvetica" w:cs="Helvetica" w:hAnsi="Helvetica" w:eastAsia="Helvetica"/>
          <w:outline w:val="0"/>
          <w:color w:val="212121"/>
          <w:sz w:val="24"/>
          <w:szCs w:val="24"/>
          <w:shd w:val="clear" w:color="auto" w:fill="ffffff"/>
          <w:rtl w:val="0"/>
          <w14:textFill>
            <w14:solidFill>
              <w14:srgbClr w14:val="222222"/>
            </w14:solidFill>
          </w14:textFill>
        </w:rPr>
      </w:pPr>
      <w:r>
        <w:rPr>
          <w:rFonts w:ascii="Helvetica" w:hAnsi="Helvetica"/>
          <w:outline w:val="0"/>
          <w:color w:val="212121"/>
          <w:sz w:val="24"/>
          <w:szCs w:val="24"/>
          <w:shd w:val="clear" w:color="auto" w:fill="ffffff"/>
          <w:rtl w:val="0"/>
          <w:lang w:val="en-US"/>
          <w14:textFill>
            <w14:solidFill>
              <w14:srgbClr w14:val="222222"/>
            </w14:solidFill>
          </w14:textFill>
        </w:rPr>
        <w:t xml:space="preserve"> </w:t>
      </w:r>
    </w:p>
    <w:p>
      <w:pPr>
        <w:pStyle w:val="Default"/>
        <w:numPr>
          <w:ilvl w:val="0"/>
          <w:numId w:val="2"/>
        </w:numPr>
        <w:bidi w:val="0"/>
        <w:ind w:right="0"/>
        <w:jc w:val="left"/>
        <w:rPr>
          <w:rFonts w:ascii="Helvetica" w:hAnsi="Helvetica"/>
          <w:outline w:val="0"/>
          <w:color w:val="212121"/>
          <w:sz w:val="24"/>
          <w:szCs w:val="24"/>
          <w:shd w:val="clear" w:color="auto" w:fill="ffffff"/>
          <w:rtl w:val="0"/>
          <w:lang w:val="en-US"/>
          <w14:textFill>
            <w14:solidFill>
              <w14:srgbClr w14:val="222222"/>
            </w14:solidFill>
          </w14:textFill>
        </w:rPr>
      </w:pPr>
      <w:r>
        <w:rPr>
          <w:rFonts w:ascii="Helvetica" w:hAnsi="Helvetica"/>
          <w:outline w:val="0"/>
          <w:color w:val="212121"/>
          <w:sz w:val="24"/>
          <w:szCs w:val="24"/>
          <w:shd w:val="clear" w:color="auto" w:fill="ffffff"/>
          <w:rtl w:val="0"/>
          <w:lang w:val="en-US"/>
          <w14:textFill>
            <w14:solidFill>
              <w14:srgbClr w14:val="222222"/>
            </w14:solidFill>
          </w14:textFill>
        </w:rPr>
        <w:t xml:space="preserve"> Future Agenda Items</w:t>
      </w:r>
    </w:p>
    <w:p>
      <w:pPr>
        <w:pStyle w:val="Default"/>
        <w:bidi w:val="0"/>
        <w:ind w:left="0" w:right="0" w:firstLine="0"/>
        <w:jc w:val="left"/>
        <w:rPr>
          <w:rFonts w:ascii="Helvetica" w:cs="Helvetica" w:hAnsi="Helvetica" w:eastAsia="Helvetica"/>
          <w:outline w:val="0"/>
          <w:color w:val="212121"/>
          <w:sz w:val="24"/>
          <w:szCs w:val="24"/>
          <w:shd w:val="clear" w:color="auto" w:fill="ffffff"/>
          <w:rtl w:val="0"/>
          <w14:textFill>
            <w14:solidFill>
              <w14:srgbClr w14:val="222222"/>
            </w14:solidFill>
          </w14:textFill>
        </w:rPr>
      </w:pPr>
    </w:p>
    <w:p>
      <w:pPr>
        <w:pStyle w:val="Default"/>
        <w:numPr>
          <w:ilvl w:val="0"/>
          <w:numId w:val="2"/>
        </w:numPr>
        <w:bidi w:val="0"/>
        <w:ind w:right="0"/>
        <w:jc w:val="left"/>
        <w:rPr>
          <w:rFonts w:ascii="Helvetica" w:hAnsi="Helvetica"/>
          <w:outline w:val="0"/>
          <w:color w:val="212121"/>
          <w:sz w:val="24"/>
          <w:szCs w:val="24"/>
          <w:shd w:val="clear" w:color="auto" w:fill="ffffff"/>
          <w:rtl w:val="0"/>
          <w:lang w:val="en-US"/>
          <w14:textFill>
            <w14:solidFill>
              <w14:srgbClr w14:val="222222"/>
            </w14:solidFill>
          </w14:textFill>
        </w:rPr>
      </w:pPr>
      <w:r>
        <w:rPr>
          <w:rFonts w:ascii="Helvetica" w:hAnsi="Helvetica"/>
          <w:outline w:val="0"/>
          <w:color w:val="212121"/>
          <w:sz w:val="24"/>
          <w:szCs w:val="24"/>
          <w:shd w:val="clear" w:color="auto" w:fill="ffffff"/>
          <w:rtl w:val="0"/>
          <w:lang w:val="en-US"/>
          <w14:textFill>
            <w14:solidFill>
              <w14:srgbClr w14:val="222222"/>
            </w14:solidFill>
          </w14:textFill>
        </w:rPr>
        <w:t xml:space="preserve">  Adjourn</w:t>
      </w:r>
    </w:p>
    <w:p>
      <w:pPr>
        <w:pStyle w:val="Free Form"/>
        <w:jc w:val="center"/>
        <w:rPr>
          <w:sz w:val="18"/>
          <w:szCs w:val="18"/>
        </w:rPr>
      </w:pPr>
    </w:p>
    <w:p>
      <w:pPr>
        <w:pStyle w:val="Default"/>
        <w:bidi w:val="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ind w:left="0" w:right="0" w:firstLine="0"/>
        <w:jc w:val="left"/>
        <w:rPr>
          <w:rFonts w:ascii="Helvetica" w:cs="Helvetica" w:hAnsi="Helvetica" w:eastAsia="Helvetic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Helvetica" w:cs="Helvetica" w:hAnsi="Helvetica" w:eastAsia="Helvetica"/>
          <w:outline w:val="0"/>
          <w:color w:val="212121"/>
          <w:sz w:val="24"/>
          <w:szCs w:val="24"/>
          <w:shd w:val="clear" w:color="auto" w:fill="ffffff"/>
          <w:rtl w:val="0"/>
          <w14:textFill>
            <w14:solidFill>
              <w14:srgbClr w14:val="222222"/>
            </w14:solidFill>
          </w14:textFill>
        </w:rPr>
      </w:pPr>
    </w:p>
    <w:p>
      <w:pPr>
        <w:pStyle w:val="Free Form"/>
        <w:rPr>
          <w:sz w:val="20"/>
          <w:szCs w:val="20"/>
        </w:rPr>
      </w:pPr>
    </w:p>
    <w:p>
      <w:pPr>
        <w:pStyle w:val="Free Form"/>
      </w:pPr>
    </w:p>
    <w:p>
      <w:pPr>
        <w:pStyle w:val="Free Form"/>
      </w:pPr>
    </w:p>
    <w:p>
      <w:pPr>
        <w:pStyle w:val="Free Form"/>
        <w:rPr>
          <w:sz w:val="16"/>
          <w:szCs w:val="16"/>
        </w:rPr>
      </w:pPr>
      <w:r>
        <w:rPr>
          <w:sz w:val="16"/>
          <w:szCs w:val="16"/>
          <w:rtl w:val="0"/>
          <w:lang w:val="en-US"/>
        </w:rPr>
        <w:t>PARKING LOT (future agenda items)</w:t>
      </w:r>
    </w:p>
    <w:p>
      <w:pPr>
        <w:pStyle w:val="Free Form"/>
        <w:ind w:left="720"/>
        <w:rPr>
          <w:sz w:val="16"/>
          <w:szCs w:val="16"/>
        </w:rPr>
      </w:pPr>
      <w:r>
        <w:rPr>
          <w:sz w:val="16"/>
          <w:szCs w:val="16"/>
          <w:rtl w:val="0"/>
          <w:lang w:val="en-US"/>
        </w:rPr>
        <w:t>Comprehensive Groundwater Study</w:t>
        <w:tab/>
      </w:r>
    </w:p>
    <w:p>
      <w:pPr>
        <w:pStyle w:val="Free Form"/>
        <w:ind w:left="720"/>
        <w:rPr>
          <w:sz w:val="16"/>
          <w:szCs w:val="16"/>
        </w:rPr>
      </w:pPr>
      <w:r>
        <w:rPr>
          <w:sz w:val="16"/>
          <w:szCs w:val="16"/>
          <w:rtl w:val="0"/>
          <w:lang w:val="en-US"/>
        </w:rPr>
        <w:t>Cooperative Watershed Management Program Fund Opportunity</w:t>
      </w:r>
      <w:r>
        <w:rPr>
          <w:sz w:val="16"/>
          <w:szCs w:val="16"/>
          <w:rtl w:val="0"/>
          <w:lang w:val="en-US"/>
        </w:rPr>
        <w:t xml:space="preserve"> </w:t>
      </w:r>
      <w:r>
        <w:rPr>
          <w:sz w:val="16"/>
          <w:szCs w:val="16"/>
          <w:rtl w:val="0"/>
          <w:lang w:val="en-US"/>
        </w:rPr>
        <w:t xml:space="preserve">by USBR (a/k/a funding the Sonoita Creek Watershed </w:t>
      </w:r>
      <w:r>
        <w:rPr>
          <w:sz w:val="16"/>
          <w:szCs w:val="16"/>
        </w:rPr>
        <w:tab/>
        <w:tab/>
        <w:tab/>
        <w:tab/>
      </w:r>
      <w:r>
        <w:rPr>
          <w:sz w:val="16"/>
          <w:szCs w:val="16"/>
          <w:rtl w:val="0"/>
          <w:lang w:val="en-US"/>
        </w:rPr>
        <w:t>Stakeholders Group)</w:t>
      </w:r>
    </w:p>
    <w:p>
      <w:pPr>
        <w:pStyle w:val="Free Form"/>
        <w:rPr>
          <w:sz w:val="16"/>
          <w:szCs w:val="16"/>
        </w:rPr>
      </w:pPr>
      <w:r>
        <w:rPr>
          <w:sz w:val="16"/>
          <w:szCs w:val="16"/>
          <w:rtl w:val="0"/>
        </w:rPr>
        <w:tab/>
        <w:t>Community Database of Water Studies</w:t>
      </w:r>
    </w:p>
    <w:p>
      <w:pPr>
        <w:pStyle w:val="Free Form"/>
        <w:rPr>
          <w:sz w:val="16"/>
          <w:szCs w:val="16"/>
        </w:rPr>
      </w:pPr>
      <w:r>
        <w:rPr>
          <w:sz w:val="16"/>
          <w:szCs w:val="16"/>
          <w:rtl w:val="0"/>
          <w:lang w:val="en-US"/>
        </w:rPr>
        <w:t xml:space="preserve">                Patagonia General Plan</w:t>
      </w:r>
    </w:p>
    <w:p>
      <w:pPr>
        <w:pStyle w:val="Free Form"/>
        <w:rPr>
          <w:sz w:val="16"/>
          <w:szCs w:val="16"/>
        </w:rPr>
      </w:pPr>
      <w:r>
        <w:rPr>
          <w:sz w:val="16"/>
          <w:szCs w:val="16"/>
          <w:rtl w:val="0"/>
        </w:rPr>
        <w:tab/>
        <w:t>Municipal Watershed Plan</w:t>
      </w:r>
    </w:p>
    <w:p>
      <w:pPr>
        <w:pStyle w:val="Free Form"/>
        <w:rPr>
          <w:sz w:val="16"/>
          <w:szCs w:val="16"/>
        </w:rPr>
      </w:pPr>
      <w:r>
        <w:rPr>
          <w:sz w:val="16"/>
          <w:szCs w:val="16"/>
          <w:rtl w:val="0"/>
        </w:rPr>
        <w:tab/>
        <w:t>Sonoita Creek flow meters / ADOT Bridge work / South32 well data from ADWR</w:t>
      </w:r>
    </w:p>
    <w:p>
      <w:pPr>
        <w:pStyle w:val="Free Form"/>
        <w:rPr>
          <w:sz w:val="16"/>
          <w:szCs w:val="16"/>
        </w:rPr>
      </w:pPr>
      <w:r>
        <w:rPr>
          <w:sz w:val="16"/>
          <w:szCs w:val="16"/>
          <w:rtl w:val="0"/>
        </w:rPr>
        <w:tab/>
        <w:t>Public education program on water related issues</w:t>
      </w:r>
    </w:p>
    <w:p>
      <w:pPr>
        <w:pStyle w:val="Free Form"/>
        <w:rPr>
          <w:sz w:val="16"/>
          <w:szCs w:val="16"/>
        </w:rPr>
      </w:pPr>
      <w:r>
        <w:rPr>
          <w:sz w:val="16"/>
          <w:szCs w:val="16"/>
          <w:rtl w:val="0"/>
        </w:rPr>
        <w:tab/>
        <w:t>River Living Friendly Certification</w:t>
      </w:r>
    </w:p>
    <w:p>
      <w:pPr>
        <w:pStyle w:val="Free Form"/>
        <w:rPr>
          <w:sz w:val="16"/>
          <w:szCs w:val="16"/>
        </w:rPr>
      </w:pPr>
      <w:r>
        <w:rPr>
          <w:sz w:val="16"/>
          <w:szCs w:val="16"/>
        </w:rPr>
        <w:tab/>
      </w:r>
    </w:p>
    <w:p>
      <w:pPr>
        <w:pStyle w:val="Free Form"/>
        <w:rPr>
          <w:sz w:val="16"/>
          <w:szCs w:val="16"/>
          <w:lang w:val="de-DE"/>
        </w:rPr>
      </w:pPr>
      <w:r>
        <w:rPr>
          <w:sz w:val="16"/>
          <w:szCs w:val="16"/>
          <w:rtl w:val="0"/>
          <w:lang w:val="de-DE"/>
        </w:rPr>
        <w:t>RADAR SCREEN</w:t>
      </w:r>
    </w:p>
    <w:p>
      <w:pPr>
        <w:pStyle w:val="Free Form"/>
        <w:rPr>
          <w:sz w:val="16"/>
          <w:szCs w:val="16"/>
          <w:lang w:val="de-DE"/>
        </w:rPr>
      </w:pPr>
      <w:r>
        <w:rPr>
          <w:sz w:val="16"/>
          <w:szCs w:val="16"/>
          <w:rtl w:val="0"/>
          <w:lang w:val="de-DE"/>
        </w:rPr>
        <w:tab/>
        <w:t>Hudbay property ownership</w:t>
      </w:r>
    </w:p>
    <w:p>
      <w:pPr>
        <w:pStyle w:val="Free Form"/>
        <w:rPr>
          <w:sz w:val="16"/>
          <w:szCs w:val="16"/>
        </w:rPr>
      </w:pPr>
    </w:p>
    <w:p>
      <w:pPr>
        <w:pStyle w:val="Free Form"/>
        <w:rPr>
          <w:sz w:val="16"/>
          <w:szCs w:val="16"/>
        </w:rPr>
      </w:pPr>
    </w:p>
    <w:p>
      <w:pPr>
        <w:pStyle w:val="Free Form"/>
      </w:pPr>
    </w:p>
    <w:p>
      <w:pPr>
        <w:pStyle w:val="Free Form"/>
      </w:pPr>
    </w:p>
    <w:p>
      <w:pPr>
        <w:pStyle w:val="Free Form"/>
      </w:pPr>
      <w:r/>
    </w:p>
    <w:sectPr>
      <w:headerReference w:type="default" r:id="rId4"/>
      <w:footerReference w:type="default" r:id="rId5"/>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