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3AE" w14:textId="5B111805" w:rsidR="007C7569" w:rsidRPr="002238CE" w:rsidRDefault="007C7569" w:rsidP="00E125EF">
      <w:pPr>
        <w:pStyle w:val="Heading1"/>
        <w:spacing w:line="240" w:lineRule="auto"/>
        <w:rPr>
          <w:color w:val="auto"/>
        </w:rPr>
      </w:pPr>
      <w:r>
        <w:rPr>
          <w:color w:val="auto"/>
        </w:rPr>
        <w:tab/>
      </w:r>
      <w:r w:rsidR="00E125EF">
        <w:rPr>
          <w:color w:val="auto"/>
        </w:rPr>
        <w:t xml:space="preserve">         </w:t>
      </w:r>
      <w:r w:rsidR="002238CE">
        <w:rPr>
          <w:color w:val="auto"/>
        </w:rPr>
        <w:t xml:space="preserve">    </w:t>
      </w:r>
      <w:r w:rsidR="0059728A" w:rsidRPr="002238CE">
        <w:rPr>
          <w:rFonts w:asciiTheme="minorHAnsi" w:hAnsiTheme="minorHAnsi" w:cstheme="minorHAnsi"/>
          <w:color w:val="auto"/>
        </w:rPr>
        <w:t>SPECIAL COUNCIL STUDY SESSION</w:t>
      </w:r>
      <w:r w:rsidRPr="002238CE">
        <w:rPr>
          <w:rFonts w:asciiTheme="minorHAnsi" w:hAnsiTheme="minorHAnsi" w:cstheme="minorHAnsi"/>
          <w:color w:val="auto"/>
        </w:rPr>
        <w:t xml:space="preserve"> </w:t>
      </w:r>
    </w:p>
    <w:p w14:paraId="05FC475A" w14:textId="1FFCC532" w:rsidR="007C7569" w:rsidRPr="002238CE" w:rsidRDefault="007C7569" w:rsidP="007C7569">
      <w:pPr>
        <w:pStyle w:val="Title"/>
        <w:rPr>
          <w:rFonts w:asciiTheme="minorHAnsi" w:hAnsiTheme="minorHAnsi" w:cstheme="minorHAnsi"/>
          <w:b/>
          <w:szCs w:val="28"/>
        </w:rPr>
      </w:pPr>
      <w:r w:rsidRPr="002238CE">
        <w:rPr>
          <w:rFonts w:asciiTheme="minorHAnsi" w:hAnsiTheme="minorHAnsi" w:cstheme="minorHAnsi"/>
          <w:szCs w:val="28"/>
        </w:rPr>
        <w:t xml:space="preserve">          </w:t>
      </w:r>
      <w:r w:rsidRPr="002238CE">
        <w:rPr>
          <w:rFonts w:asciiTheme="minorHAnsi" w:hAnsiTheme="minorHAnsi" w:cstheme="minorHAnsi"/>
          <w:b/>
          <w:szCs w:val="28"/>
        </w:rPr>
        <w:t xml:space="preserve">MEETING </w:t>
      </w:r>
      <w:r w:rsidR="00E125EF" w:rsidRPr="002238CE">
        <w:rPr>
          <w:rFonts w:asciiTheme="minorHAnsi" w:hAnsiTheme="minorHAnsi" w:cstheme="minorHAnsi"/>
          <w:b/>
          <w:szCs w:val="28"/>
        </w:rPr>
        <w:t>MINUTES</w:t>
      </w:r>
      <w:r w:rsidRPr="002238CE">
        <w:rPr>
          <w:rFonts w:asciiTheme="minorHAnsi" w:hAnsiTheme="minorHAnsi" w:cstheme="minorHAnsi"/>
          <w:b/>
          <w:szCs w:val="28"/>
        </w:rPr>
        <w:t xml:space="preserve">         </w:t>
      </w:r>
    </w:p>
    <w:p w14:paraId="3A49F2B4" w14:textId="4327A3F8" w:rsidR="007C7569" w:rsidRPr="002238CE" w:rsidRDefault="007C7569" w:rsidP="007C7569">
      <w:pPr>
        <w:pStyle w:val="Title"/>
        <w:rPr>
          <w:rFonts w:asciiTheme="minorHAnsi" w:hAnsiTheme="minorHAnsi" w:cstheme="minorHAnsi"/>
          <w:b/>
          <w:szCs w:val="28"/>
        </w:rPr>
      </w:pPr>
      <w:r w:rsidRPr="002238CE">
        <w:rPr>
          <w:rFonts w:asciiTheme="minorHAnsi" w:hAnsiTheme="minorHAnsi" w:cstheme="minorHAnsi"/>
          <w:b/>
          <w:szCs w:val="28"/>
        </w:rPr>
        <w:t xml:space="preserve">         </w:t>
      </w:r>
      <w:r w:rsidR="0059728A" w:rsidRPr="002238CE">
        <w:rPr>
          <w:rFonts w:asciiTheme="minorHAnsi" w:hAnsiTheme="minorHAnsi" w:cstheme="minorHAnsi"/>
          <w:b/>
          <w:szCs w:val="28"/>
        </w:rPr>
        <w:t xml:space="preserve">6:00 P.M. </w:t>
      </w:r>
      <w:r w:rsidR="00186DD7" w:rsidRPr="002238CE">
        <w:rPr>
          <w:rFonts w:asciiTheme="minorHAnsi" w:hAnsiTheme="minorHAnsi" w:cstheme="minorHAnsi"/>
          <w:b/>
          <w:szCs w:val="28"/>
        </w:rPr>
        <w:t>JANUARY 6</w:t>
      </w:r>
      <w:r w:rsidR="002C66EA" w:rsidRPr="002238CE">
        <w:rPr>
          <w:rFonts w:asciiTheme="minorHAnsi" w:hAnsiTheme="minorHAnsi" w:cstheme="minorHAnsi"/>
          <w:b/>
          <w:szCs w:val="28"/>
        </w:rPr>
        <w:t>, 202</w:t>
      </w:r>
      <w:r w:rsidR="00186DD7" w:rsidRPr="002238CE">
        <w:rPr>
          <w:rFonts w:asciiTheme="minorHAnsi" w:hAnsiTheme="minorHAnsi" w:cstheme="minorHAnsi"/>
          <w:b/>
          <w:szCs w:val="28"/>
        </w:rPr>
        <w:t>2</w:t>
      </w:r>
    </w:p>
    <w:p w14:paraId="41F0C745" w14:textId="77777777" w:rsidR="007C7569" w:rsidRPr="007C7569" w:rsidRDefault="007C7569" w:rsidP="007C7569">
      <w:pPr>
        <w:pStyle w:val="Title"/>
        <w:rPr>
          <w:b/>
          <w:szCs w:val="28"/>
        </w:rPr>
      </w:pPr>
    </w:p>
    <w:p w14:paraId="4D1980C6" w14:textId="7844E856" w:rsidR="007C7569" w:rsidRPr="002238CE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</w:rPr>
      </w:pPr>
      <w:r w:rsidRPr="002238CE">
        <w:rPr>
          <w:rFonts w:cstheme="minorHAnsi"/>
        </w:rPr>
        <w:t>CALL TO ORDER</w:t>
      </w:r>
      <w:r w:rsidR="00E125EF" w:rsidRPr="002238CE">
        <w:rPr>
          <w:rFonts w:cstheme="minorHAnsi"/>
        </w:rPr>
        <w:t>—Mayor Wood called the meeting to order at 6:00 P.M.</w:t>
      </w:r>
    </w:p>
    <w:p w14:paraId="666E1C8B" w14:textId="2853A0B2" w:rsidR="002C66EA" w:rsidRPr="002238CE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</w:rPr>
      </w:pPr>
      <w:r w:rsidRPr="002238CE">
        <w:rPr>
          <w:rFonts w:cstheme="minorHAnsi"/>
        </w:rPr>
        <w:t>ROLL CALL</w:t>
      </w:r>
      <w:r w:rsidR="002C66EA" w:rsidRPr="002238CE">
        <w:rPr>
          <w:rFonts w:cstheme="minorHAnsi"/>
        </w:rPr>
        <w:t>/THIS MEETING WILL BE HELD WITH PARTIAL PUBLIC PARTICIPATION IN THE MEETING AND VIA ZOOM MEETING.</w:t>
      </w:r>
      <w:r w:rsidR="00E125EF" w:rsidRPr="002238CE">
        <w:rPr>
          <w:rFonts w:cstheme="minorHAnsi"/>
        </w:rPr>
        <w:t xml:space="preserve"> Mayor Wood present, Vice-Mayor Stabile present, Council Members </w:t>
      </w:r>
      <w:proofErr w:type="spellStart"/>
      <w:r w:rsidR="00E125EF" w:rsidRPr="002238CE">
        <w:rPr>
          <w:rFonts w:cstheme="minorHAnsi"/>
        </w:rPr>
        <w:t>Reibslager</w:t>
      </w:r>
      <w:proofErr w:type="spellEnd"/>
      <w:r w:rsidR="00E125EF" w:rsidRPr="002238CE">
        <w:rPr>
          <w:rFonts w:cstheme="minorHAnsi"/>
        </w:rPr>
        <w:t xml:space="preserve"> &amp; Finch Present and Council Member </w:t>
      </w:r>
      <w:proofErr w:type="spellStart"/>
      <w:r w:rsidR="00E125EF" w:rsidRPr="002238CE">
        <w:rPr>
          <w:rFonts w:cstheme="minorHAnsi"/>
        </w:rPr>
        <w:t>Claverie</w:t>
      </w:r>
      <w:proofErr w:type="spellEnd"/>
      <w:r w:rsidR="00E125EF" w:rsidRPr="002238CE">
        <w:rPr>
          <w:rFonts w:cstheme="minorHAnsi"/>
        </w:rPr>
        <w:t xml:space="preserve"> present via zoom meeting.</w:t>
      </w:r>
    </w:p>
    <w:p w14:paraId="2B4890DA" w14:textId="05FF1F47" w:rsidR="00E125EF" w:rsidRPr="002238CE" w:rsidRDefault="00E125EF" w:rsidP="00E125EF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</w:rPr>
      </w:pPr>
      <w:r w:rsidRPr="002238CE">
        <w:rPr>
          <w:rFonts w:cstheme="minorHAnsi"/>
        </w:rPr>
        <w:t>STAFF PRESENT:  Town Manager Robinson and Town Attorney Gonzales</w:t>
      </w:r>
      <w:r w:rsidR="005527C0">
        <w:rPr>
          <w:rFonts w:cstheme="minorHAnsi"/>
        </w:rPr>
        <w:t xml:space="preserve"> </w:t>
      </w:r>
      <w:r w:rsidR="005527C0" w:rsidRPr="002238CE">
        <w:rPr>
          <w:rFonts w:cstheme="minorHAnsi"/>
        </w:rPr>
        <w:t>via zoom meeting</w:t>
      </w:r>
    </w:p>
    <w:p w14:paraId="5C64F68F" w14:textId="7B2C5276" w:rsidR="00E125EF" w:rsidRPr="002238CE" w:rsidRDefault="00E125EF" w:rsidP="00992E8F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</w:rPr>
      </w:pPr>
      <w:r w:rsidRPr="002238CE">
        <w:rPr>
          <w:rFonts w:cstheme="minorHAnsi"/>
        </w:rPr>
        <w:t xml:space="preserve">PUBLIC PRESENT:  Debbie Robinson and </w:t>
      </w:r>
      <w:r w:rsidR="005527C0" w:rsidRPr="002238CE">
        <w:rPr>
          <w:rFonts w:cstheme="minorHAnsi"/>
        </w:rPr>
        <w:t>via zoom meeting</w:t>
      </w:r>
      <w:r w:rsidR="005527C0">
        <w:rPr>
          <w:rFonts w:cstheme="minorHAnsi"/>
        </w:rPr>
        <w:t xml:space="preserve"> </w:t>
      </w:r>
      <w:r w:rsidRPr="002238CE">
        <w:rPr>
          <w:rFonts w:cstheme="minorHAnsi"/>
        </w:rPr>
        <w:t xml:space="preserve">Philip </w:t>
      </w:r>
      <w:proofErr w:type="spellStart"/>
      <w:r w:rsidRPr="002238CE">
        <w:rPr>
          <w:rFonts w:cstheme="minorHAnsi"/>
        </w:rPr>
        <w:t>Brister</w:t>
      </w:r>
      <w:proofErr w:type="spellEnd"/>
      <w:r w:rsidR="005527C0">
        <w:rPr>
          <w:rFonts w:cstheme="minorHAnsi"/>
        </w:rPr>
        <w:t xml:space="preserve"> </w:t>
      </w:r>
    </w:p>
    <w:p w14:paraId="294A00ED" w14:textId="78259661" w:rsidR="007C7569" w:rsidRPr="002238CE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</w:rPr>
      </w:pPr>
      <w:r w:rsidRPr="002238CE">
        <w:rPr>
          <w:rFonts w:cstheme="minorHAnsi"/>
        </w:rPr>
        <w:t>PLEDGE OF ALLEGIANCE</w:t>
      </w:r>
      <w:r w:rsidR="00992E8F" w:rsidRPr="002238CE">
        <w:rPr>
          <w:rFonts w:cstheme="minorHAnsi"/>
        </w:rPr>
        <w:t>—Mayor Wood led the Pledge of Allegiance</w:t>
      </w:r>
    </w:p>
    <w:p w14:paraId="22756D90" w14:textId="5E7B485B" w:rsidR="00DC450A" w:rsidRDefault="0080231D" w:rsidP="00422235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 w:hanging="720"/>
        <w:jc w:val="both"/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59728A" w:rsidRPr="00DC450A">
        <w:rPr>
          <w:rFonts w:cstheme="minorHAnsi"/>
        </w:rPr>
        <w:t xml:space="preserve">STUDY AND DISCUSSION OVER THE PROPOSED </w:t>
      </w:r>
      <w:r w:rsidR="00201554" w:rsidRPr="00DC450A">
        <w:rPr>
          <w:rFonts w:cstheme="minorHAnsi"/>
        </w:rPr>
        <w:t xml:space="preserve">IDEA OF A TOWN ORDINANCE POSSIBLY PUT IN PLACE TO </w:t>
      </w:r>
      <w:r w:rsidR="002039A6" w:rsidRPr="002238CE">
        <w:t>DETERMINE PERMIT REQUIREMENTS AND AN OVER-NIGHT AND LONG-TERM PARKING FEE SCHEDULE AND NO OFF-LOADING OF RECREATIONAL VEHICL</w:t>
      </w:r>
      <w:r w:rsidR="00FB31EC" w:rsidRPr="002238CE">
        <w:t>E</w:t>
      </w:r>
      <w:r w:rsidR="002039A6" w:rsidRPr="002238CE">
        <w:t>S IN TOWN LIMITS.</w:t>
      </w:r>
      <w:r w:rsidR="0079683C">
        <w:t xml:space="preserve"> </w:t>
      </w:r>
      <w:r w:rsidR="009013A0">
        <w:t xml:space="preserve">Discussed areas for permitted overnight parking for example, behind the Post Office, Dr. Mock Park, and designated parking areas along McKeown Avenue.  </w:t>
      </w:r>
      <w:r w:rsidR="00DC450A">
        <w:t>Discussion about overnight parking by hikers and bikers was had, and that they need to pay to use parking normally our business customers would use.</w:t>
      </w:r>
      <w:r w:rsidR="00DC450A">
        <w:t xml:space="preserve">  </w:t>
      </w:r>
      <w:r w:rsidR="009013A0">
        <w:t>Also discussed no off-loading of recreational vehicles in Town limits but wanted to be fair about how to approach this.  This wording of a proposed ordinance could impact local citizens that own recreational vehicles. How could our citizens off-load their personal recreational vehicles at home, without violating this type of ordinance?</w:t>
      </w:r>
      <w:r w:rsidR="00DC450A">
        <w:t xml:space="preserve">  This idea of off-loading of recreational vehicles </w:t>
      </w:r>
      <w:r>
        <w:t xml:space="preserve">was set aside for another time.  </w:t>
      </w:r>
      <w:r w:rsidR="00DC450A">
        <w:t xml:space="preserve">After consulting with Town Attorney Gonzales, it was determined to wait on permitted parking until construction of McKeown Avenue was done.  </w:t>
      </w:r>
    </w:p>
    <w:p w14:paraId="32D37E17" w14:textId="39CFD287" w:rsidR="007C7569" w:rsidRDefault="00DC450A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="0059728A" w:rsidRPr="0080231D">
        <w:rPr>
          <w:rFonts w:asciiTheme="minorHAnsi" w:hAnsiTheme="minorHAnsi" w:cstheme="minorHAnsi"/>
          <w:sz w:val="22"/>
          <w:szCs w:val="22"/>
        </w:rPr>
        <w:t>5</w:t>
      </w:r>
      <w:r w:rsidR="007C7569" w:rsidRPr="0080231D">
        <w:rPr>
          <w:rFonts w:asciiTheme="minorHAnsi" w:hAnsiTheme="minorHAnsi" w:cstheme="minorHAnsi"/>
          <w:sz w:val="22"/>
          <w:szCs w:val="22"/>
        </w:rPr>
        <w:t>.</w:t>
      </w:r>
      <w:r w:rsidR="007C7569" w:rsidRPr="0080231D">
        <w:rPr>
          <w:rFonts w:asciiTheme="minorHAnsi" w:hAnsiTheme="minorHAnsi" w:cstheme="minorHAnsi"/>
          <w:sz w:val="22"/>
          <w:szCs w:val="22"/>
        </w:rPr>
        <w:tab/>
        <w:t>ADJOURN.</w:t>
      </w:r>
    </w:p>
    <w:p w14:paraId="74CC6074" w14:textId="57968080" w:rsidR="0080231D" w:rsidRDefault="0080231D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MOTION: </w:t>
      </w:r>
      <w:r w:rsidRPr="0080231D">
        <w:rPr>
          <w:rFonts w:asciiTheme="minorHAnsi" w:hAnsiTheme="minorHAnsi" w:cstheme="minorHAnsi"/>
          <w:sz w:val="22"/>
          <w:szCs w:val="22"/>
        </w:rPr>
        <w:t>Mayor Wood moved to adjourn</w:t>
      </w:r>
    </w:p>
    <w:p w14:paraId="43CCA64F" w14:textId="187B4D78" w:rsidR="0080231D" w:rsidRDefault="0080231D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0231D">
        <w:rPr>
          <w:rFonts w:asciiTheme="minorHAnsi" w:hAnsiTheme="minorHAnsi" w:cstheme="minorHAnsi"/>
          <w:b/>
          <w:bCs/>
          <w:sz w:val="22"/>
          <w:szCs w:val="22"/>
        </w:rPr>
        <w:t>SECOND:</w:t>
      </w:r>
      <w:r>
        <w:rPr>
          <w:rFonts w:asciiTheme="minorHAnsi" w:hAnsiTheme="minorHAnsi" w:cstheme="minorHAnsi"/>
          <w:sz w:val="22"/>
          <w:szCs w:val="22"/>
        </w:rPr>
        <w:t xml:space="preserve"> Council Member Finch</w:t>
      </w:r>
    </w:p>
    <w:p w14:paraId="4D57AC44" w14:textId="2B2F2A5E" w:rsidR="0080231D" w:rsidRDefault="0080231D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0231D">
        <w:rPr>
          <w:rFonts w:asciiTheme="minorHAnsi" w:hAnsiTheme="minorHAnsi" w:cstheme="minorHAnsi"/>
          <w:b/>
          <w:bCs/>
          <w:sz w:val="22"/>
          <w:szCs w:val="22"/>
        </w:rPr>
        <w:t>VOTE: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motion passed by a 5-0 vote, with Council Members voting as follows:</w:t>
      </w:r>
    </w:p>
    <w:p w14:paraId="4B792F4A" w14:textId="4814EEB7" w:rsidR="0080231D" w:rsidRPr="00C55E41" w:rsidRDefault="0080231D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AYES:</w:t>
      </w:r>
      <w:r w:rsidR="00C55E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5E41">
        <w:rPr>
          <w:rFonts w:asciiTheme="minorHAnsi" w:hAnsiTheme="minorHAnsi" w:cstheme="minorHAnsi"/>
          <w:sz w:val="22"/>
          <w:szCs w:val="22"/>
        </w:rPr>
        <w:t xml:space="preserve">Mayor Wood, Vice-Mayor Stabile, Council Members </w:t>
      </w:r>
      <w:proofErr w:type="spellStart"/>
      <w:r w:rsidR="00C55E41">
        <w:rPr>
          <w:rFonts w:asciiTheme="minorHAnsi" w:hAnsiTheme="minorHAnsi" w:cstheme="minorHAnsi"/>
          <w:sz w:val="22"/>
          <w:szCs w:val="22"/>
        </w:rPr>
        <w:t>Reibslager</w:t>
      </w:r>
      <w:proofErr w:type="spellEnd"/>
      <w:r w:rsidR="00C55E41">
        <w:rPr>
          <w:rFonts w:asciiTheme="minorHAnsi" w:hAnsiTheme="minorHAnsi" w:cstheme="minorHAnsi"/>
          <w:sz w:val="22"/>
          <w:szCs w:val="22"/>
        </w:rPr>
        <w:t xml:space="preserve">, Finch &amp; </w:t>
      </w:r>
      <w:proofErr w:type="spellStart"/>
      <w:r w:rsidR="00C55E41">
        <w:rPr>
          <w:rFonts w:asciiTheme="minorHAnsi" w:hAnsiTheme="minorHAnsi" w:cstheme="minorHAnsi"/>
          <w:sz w:val="22"/>
          <w:szCs w:val="22"/>
        </w:rPr>
        <w:t>Claverie</w:t>
      </w:r>
      <w:proofErr w:type="spellEnd"/>
      <w:r w:rsidR="0009688F">
        <w:rPr>
          <w:rFonts w:asciiTheme="minorHAnsi" w:hAnsiTheme="minorHAnsi" w:cstheme="minorHAnsi"/>
          <w:sz w:val="22"/>
          <w:szCs w:val="22"/>
        </w:rPr>
        <w:t xml:space="preserve"> via zoom</w:t>
      </w:r>
    </w:p>
    <w:p w14:paraId="1E01D946" w14:textId="79AA2BCD" w:rsidR="00C55E41" w:rsidRP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NAYS: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16841EFB" w14:textId="0E0245C3" w:rsidR="00C55E41" w:rsidRP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ABSTAINERS: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0EADDD7D" w14:textId="46C27D6D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ABSENT: </w:t>
      </w:r>
      <w:bookmarkStart w:id="0" w:name="_Hlk92439284"/>
      <w:r>
        <w:rPr>
          <w:rFonts w:asciiTheme="minorHAnsi" w:hAnsiTheme="minorHAnsi" w:cstheme="minorHAnsi"/>
          <w:sz w:val="22"/>
          <w:szCs w:val="22"/>
        </w:rPr>
        <w:t>None</w:t>
      </w:r>
      <w:bookmarkEnd w:id="0"/>
    </w:p>
    <w:p w14:paraId="2E52925E" w14:textId="0B8A2946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E5E1EAC" w14:textId="56AEA153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MEETING ADJOURNED AT 6:52 P.M.</w:t>
      </w:r>
    </w:p>
    <w:p w14:paraId="046FCCFD" w14:textId="5017C599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3B04678F" w14:textId="33059EC9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79A94395" w14:textId="6D929EAA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CDDE38F" w14:textId="576FABE8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7222BDA4" w14:textId="39D23F07" w:rsidR="00C55E41" w:rsidRDefault="00C55E41" w:rsidP="0080231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4B7A4AEE" w14:textId="463CD171" w:rsidR="00C55E41" w:rsidRPr="002238CE" w:rsidRDefault="00C55E41" w:rsidP="00C55E41">
      <w:pPr>
        <w:pStyle w:val="Heading1"/>
        <w:spacing w:line="240" w:lineRule="auto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</w:t>
      </w:r>
      <w:r w:rsidRPr="002238CE">
        <w:rPr>
          <w:rFonts w:asciiTheme="minorHAnsi" w:hAnsiTheme="minorHAnsi" w:cstheme="minorHAnsi"/>
          <w:color w:val="auto"/>
        </w:rPr>
        <w:t xml:space="preserve">SPECIAL COUNCIL STUDY SESSION </w:t>
      </w:r>
    </w:p>
    <w:p w14:paraId="2D99719E" w14:textId="77777777" w:rsidR="00C55E41" w:rsidRPr="002238CE" w:rsidRDefault="00C55E41" w:rsidP="00C55E41">
      <w:pPr>
        <w:pStyle w:val="Title"/>
        <w:rPr>
          <w:rFonts w:asciiTheme="minorHAnsi" w:hAnsiTheme="minorHAnsi" w:cstheme="minorHAnsi"/>
          <w:b/>
          <w:szCs w:val="28"/>
        </w:rPr>
      </w:pPr>
      <w:r w:rsidRPr="002238CE">
        <w:rPr>
          <w:rFonts w:asciiTheme="minorHAnsi" w:hAnsiTheme="minorHAnsi" w:cstheme="minorHAnsi"/>
          <w:szCs w:val="28"/>
        </w:rPr>
        <w:t xml:space="preserve">          </w:t>
      </w:r>
      <w:r w:rsidRPr="002238CE">
        <w:rPr>
          <w:rFonts w:asciiTheme="minorHAnsi" w:hAnsiTheme="minorHAnsi" w:cstheme="minorHAnsi"/>
          <w:b/>
          <w:szCs w:val="28"/>
        </w:rPr>
        <w:t xml:space="preserve">MEETING MINUTES         </w:t>
      </w:r>
    </w:p>
    <w:p w14:paraId="72A8761D" w14:textId="263BBA9D" w:rsidR="00C55E41" w:rsidRDefault="00C55E41" w:rsidP="00C55E41">
      <w:pPr>
        <w:pStyle w:val="Title"/>
        <w:rPr>
          <w:rFonts w:asciiTheme="minorHAnsi" w:hAnsiTheme="minorHAnsi" w:cstheme="minorHAnsi"/>
          <w:b/>
          <w:szCs w:val="28"/>
        </w:rPr>
      </w:pPr>
      <w:r w:rsidRPr="002238CE">
        <w:rPr>
          <w:rFonts w:asciiTheme="minorHAnsi" w:hAnsiTheme="minorHAnsi" w:cstheme="minorHAnsi"/>
          <w:b/>
          <w:szCs w:val="28"/>
        </w:rPr>
        <w:t xml:space="preserve">         6:00 P.M. JANUARY 6, 2022</w:t>
      </w:r>
    </w:p>
    <w:p w14:paraId="5C72D55A" w14:textId="3C6FC000" w:rsidR="00C55E41" w:rsidRDefault="00C55E41" w:rsidP="00C55E41">
      <w:pPr>
        <w:pStyle w:val="Title"/>
        <w:rPr>
          <w:rFonts w:asciiTheme="minorHAnsi" w:hAnsiTheme="minorHAnsi" w:cstheme="minorHAnsi"/>
          <w:b/>
          <w:szCs w:val="28"/>
        </w:rPr>
      </w:pPr>
    </w:p>
    <w:p w14:paraId="2625A5D4" w14:textId="675E2C8D" w:rsidR="00C55E41" w:rsidRDefault="00C55E41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55E41">
        <w:rPr>
          <w:rFonts w:asciiTheme="minorHAnsi" w:hAnsiTheme="minorHAnsi" w:cstheme="minorHAnsi"/>
          <w:bCs/>
          <w:sz w:val="22"/>
          <w:szCs w:val="22"/>
        </w:rPr>
        <w:t xml:space="preserve">I </w:t>
      </w:r>
      <w:r>
        <w:rPr>
          <w:rFonts w:asciiTheme="minorHAnsi" w:hAnsiTheme="minorHAnsi" w:cstheme="minorHAnsi"/>
          <w:bCs/>
          <w:sz w:val="22"/>
          <w:szCs w:val="22"/>
        </w:rPr>
        <w:t xml:space="preserve">hereby confirm the foregoing minutes are a true and accurate copy of the minutes of a Special Council Study Session Meeting held January 6, </w:t>
      </w:r>
      <w:r w:rsidR="002D32A9">
        <w:rPr>
          <w:rFonts w:asciiTheme="minorHAnsi" w:hAnsiTheme="minorHAnsi" w:cstheme="minorHAnsi"/>
          <w:bCs/>
          <w:sz w:val="22"/>
          <w:szCs w:val="22"/>
        </w:rPr>
        <w:t>2022,</w:t>
      </w:r>
      <w:r>
        <w:rPr>
          <w:rFonts w:asciiTheme="minorHAnsi" w:hAnsiTheme="minorHAnsi" w:cstheme="minorHAnsi"/>
          <w:bCs/>
          <w:sz w:val="22"/>
          <w:szCs w:val="22"/>
        </w:rPr>
        <w:t xml:space="preserve"> at 6:00 P.M.  I further certify that the meeting was duly called</w:t>
      </w:r>
      <w:r w:rsidR="002D32A9">
        <w:rPr>
          <w:rFonts w:asciiTheme="minorHAnsi" w:hAnsiTheme="minorHAnsi" w:cstheme="minorHAnsi"/>
          <w:bCs/>
          <w:sz w:val="22"/>
          <w:szCs w:val="22"/>
        </w:rPr>
        <w:t>, held, and that a quorum was present.</w:t>
      </w:r>
    </w:p>
    <w:p w14:paraId="22E01AE1" w14:textId="0A73F4AC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D7E102D" w14:textId="7AF4E9BA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Dated this __________ Day of _____________________, 2022</w:t>
      </w:r>
    </w:p>
    <w:p w14:paraId="20B76FF2" w14:textId="384E55A1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037DC9A" w14:textId="6A16D4FD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8F5CDF9" w14:textId="58EB77B0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C5B778C" w14:textId="6312EDEA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APPROVED:</w:t>
      </w:r>
    </w:p>
    <w:p w14:paraId="683E2351" w14:textId="32DDB730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EC98154" w14:textId="13736C01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E0318D6" w14:textId="3B48A6D1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</w:p>
    <w:p w14:paraId="6D34818E" w14:textId="77EA5AC3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Andrea Wood, Mayor</w:t>
      </w:r>
    </w:p>
    <w:p w14:paraId="74A8EF89" w14:textId="0FFA4EFD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0B4E8E6" w14:textId="681D0231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ATTEST:</w:t>
      </w:r>
    </w:p>
    <w:p w14:paraId="3BE9F8D4" w14:textId="19FBAD7E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73B7165" w14:textId="08A85FE6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14:paraId="3E739E5F" w14:textId="6BDACAF8" w:rsidR="002D32A9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Ron Robinson, Town Clerk</w:t>
      </w:r>
    </w:p>
    <w:p w14:paraId="3FF2BAB4" w14:textId="77777777" w:rsidR="002D32A9" w:rsidRPr="00C55E41" w:rsidRDefault="002D32A9" w:rsidP="002D32A9">
      <w:pPr>
        <w:pStyle w:val="Title"/>
        <w:ind w:left="7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1C8D286" w14:textId="77777777" w:rsidR="00C55E41" w:rsidRPr="00C55E41" w:rsidRDefault="00C55E41" w:rsidP="00C55E41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4F2C6614" w14:textId="505192D2" w:rsidR="0080231D" w:rsidRDefault="0080231D" w:rsidP="00422235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 w:hanging="720"/>
        <w:jc w:val="both"/>
        <w:rPr>
          <w:rFonts w:cstheme="minorHAnsi"/>
        </w:rPr>
      </w:pPr>
      <w:r>
        <w:rPr>
          <w:rFonts w:cstheme="minorHAnsi"/>
        </w:rPr>
        <w:tab/>
      </w:r>
    </w:p>
    <w:p w14:paraId="647A66B1" w14:textId="77777777" w:rsidR="00C55E41" w:rsidRPr="00DC450A" w:rsidRDefault="00C55E41" w:rsidP="00C55E41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jc w:val="both"/>
        <w:rPr>
          <w:rFonts w:cstheme="minorHAnsi"/>
        </w:rPr>
      </w:pP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222F" w14:textId="77777777" w:rsidR="00005733" w:rsidRDefault="00005733" w:rsidP="005D4232">
      <w:pPr>
        <w:spacing w:line="240" w:lineRule="auto"/>
      </w:pPr>
      <w:r>
        <w:separator/>
      </w:r>
    </w:p>
  </w:endnote>
  <w:endnote w:type="continuationSeparator" w:id="0">
    <w:p w14:paraId="5ACDF698" w14:textId="77777777" w:rsidR="00005733" w:rsidRDefault="00005733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569B" w14:textId="77777777" w:rsidR="00005733" w:rsidRDefault="00005733" w:rsidP="005D4232">
      <w:pPr>
        <w:spacing w:line="240" w:lineRule="auto"/>
      </w:pPr>
      <w:r>
        <w:separator/>
      </w:r>
    </w:p>
  </w:footnote>
  <w:footnote w:type="continuationSeparator" w:id="0">
    <w:p w14:paraId="180E8874" w14:textId="77777777" w:rsidR="00005733" w:rsidRDefault="00005733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5733"/>
    <w:rsid w:val="0000723F"/>
    <w:rsid w:val="00011424"/>
    <w:rsid w:val="00020177"/>
    <w:rsid w:val="000913FD"/>
    <w:rsid w:val="000946EC"/>
    <w:rsid w:val="0009688F"/>
    <w:rsid w:val="000C1503"/>
    <w:rsid w:val="000E2944"/>
    <w:rsid w:val="0015526E"/>
    <w:rsid w:val="00186DD7"/>
    <w:rsid w:val="00201554"/>
    <w:rsid w:val="002039A6"/>
    <w:rsid w:val="00213A05"/>
    <w:rsid w:val="002238CE"/>
    <w:rsid w:val="002708C9"/>
    <w:rsid w:val="00276C31"/>
    <w:rsid w:val="00286168"/>
    <w:rsid w:val="002C66EA"/>
    <w:rsid w:val="002D32A9"/>
    <w:rsid w:val="004D35E8"/>
    <w:rsid w:val="005501A2"/>
    <w:rsid w:val="005527C0"/>
    <w:rsid w:val="0059728A"/>
    <w:rsid w:val="005D4232"/>
    <w:rsid w:val="00667793"/>
    <w:rsid w:val="00697B22"/>
    <w:rsid w:val="007044A4"/>
    <w:rsid w:val="00785362"/>
    <w:rsid w:val="0079683C"/>
    <w:rsid w:val="007C7569"/>
    <w:rsid w:val="007E015C"/>
    <w:rsid w:val="0080231D"/>
    <w:rsid w:val="00835E7C"/>
    <w:rsid w:val="009013A0"/>
    <w:rsid w:val="00907BED"/>
    <w:rsid w:val="00952EE6"/>
    <w:rsid w:val="0096365A"/>
    <w:rsid w:val="00992E8F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55E41"/>
    <w:rsid w:val="00C97B57"/>
    <w:rsid w:val="00D26239"/>
    <w:rsid w:val="00D820D7"/>
    <w:rsid w:val="00D82690"/>
    <w:rsid w:val="00DA1F60"/>
    <w:rsid w:val="00DC450A"/>
    <w:rsid w:val="00DD3B83"/>
    <w:rsid w:val="00DF64B5"/>
    <w:rsid w:val="00E125EF"/>
    <w:rsid w:val="00E37871"/>
    <w:rsid w:val="00E74111"/>
    <w:rsid w:val="00EE5D5B"/>
    <w:rsid w:val="00EF15B0"/>
    <w:rsid w:val="00F54481"/>
    <w:rsid w:val="00F70AC4"/>
    <w:rsid w:val="00F81A58"/>
    <w:rsid w:val="00FB31EC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40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2021-04-16T14:46:00Z</cp:lastPrinted>
  <dcterms:created xsi:type="dcterms:W3CDTF">2022-01-07T15:49:00Z</dcterms:created>
  <dcterms:modified xsi:type="dcterms:W3CDTF">2022-01-07T16:26:00Z</dcterms:modified>
</cp:coreProperties>
</file>