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F0C62" w14:textId="103A1839" w:rsidR="002E127E" w:rsidRPr="00733202" w:rsidRDefault="003D59C0" w:rsidP="004E271A">
      <w:pPr>
        <w:pStyle w:val="NoSpacing"/>
        <w:jc w:val="center"/>
        <w:rPr>
          <w:rFonts w:cstheme="minorHAnsi"/>
          <w:b/>
          <w:sz w:val="24"/>
          <w:szCs w:val="24"/>
        </w:rPr>
      </w:pPr>
      <w:r>
        <w:rPr>
          <w:rFonts w:cstheme="minorHAnsi"/>
          <w:b/>
          <w:sz w:val="24"/>
          <w:szCs w:val="24"/>
        </w:rPr>
        <w:t>ORDINANCE NO. 2</w:t>
      </w:r>
      <w:r w:rsidR="001B3556">
        <w:rPr>
          <w:rFonts w:cstheme="minorHAnsi"/>
          <w:b/>
          <w:sz w:val="24"/>
          <w:szCs w:val="24"/>
        </w:rPr>
        <w:t>1</w:t>
      </w:r>
      <w:r>
        <w:rPr>
          <w:rFonts w:cstheme="minorHAnsi"/>
          <w:b/>
          <w:sz w:val="24"/>
          <w:szCs w:val="24"/>
        </w:rPr>
        <w:t>-03</w:t>
      </w:r>
    </w:p>
    <w:p w14:paraId="3A9AF806" w14:textId="77777777" w:rsidR="004E271A" w:rsidRPr="00733202" w:rsidRDefault="004E271A" w:rsidP="004E271A">
      <w:pPr>
        <w:pStyle w:val="NoSpacing"/>
        <w:jc w:val="center"/>
        <w:rPr>
          <w:rFonts w:cstheme="minorHAnsi"/>
          <w:b/>
          <w:sz w:val="24"/>
          <w:szCs w:val="24"/>
        </w:rPr>
      </w:pPr>
    </w:p>
    <w:p w14:paraId="609665BE" w14:textId="5F11FA59" w:rsidR="00897FB6" w:rsidRPr="00733202" w:rsidRDefault="004E271A" w:rsidP="00897FB6">
      <w:pPr>
        <w:pStyle w:val="NoSpacing"/>
        <w:rPr>
          <w:rFonts w:cstheme="minorHAnsi"/>
          <w:b/>
          <w:sz w:val="24"/>
          <w:szCs w:val="24"/>
        </w:rPr>
      </w:pPr>
      <w:r w:rsidRPr="00733202">
        <w:rPr>
          <w:rFonts w:cstheme="minorHAnsi"/>
          <w:b/>
          <w:sz w:val="24"/>
          <w:szCs w:val="24"/>
        </w:rPr>
        <w:t>AN ORDINANCE OF THE MAYOR AND COUNCIL OF THE TOWN OF PATAGONIA, ARIZONA, ADOPTING THE AMENDMENTS TO "THE CODE OF THE TOWN OF PATAGONIA, ARIZONA,</w:t>
      </w:r>
      <w:r w:rsidR="00897FB6" w:rsidRPr="00733202">
        <w:rPr>
          <w:rFonts w:cstheme="minorHAnsi"/>
          <w:b/>
          <w:sz w:val="24"/>
          <w:szCs w:val="24"/>
        </w:rPr>
        <w:t xml:space="preserve"> APPR</w:t>
      </w:r>
      <w:r w:rsidR="003D59C0">
        <w:rPr>
          <w:rFonts w:cstheme="minorHAnsi"/>
          <w:b/>
          <w:sz w:val="24"/>
          <w:szCs w:val="24"/>
        </w:rPr>
        <w:t>OVING AND ADOPTING AMENDMENTS TO CHAPTER 9 (“</w:t>
      </w:r>
      <w:r w:rsidR="003D59C0" w:rsidRPr="003D59C0">
        <w:rPr>
          <w:rFonts w:cstheme="minorHAnsi"/>
          <w:b/>
          <w:sz w:val="24"/>
          <w:szCs w:val="24"/>
        </w:rPr>
        <w:t>HEALTH, SANITATION AND ENVIRONMENT</w:t>
      </w:r>
      <w:r w:rsidR="003D59C0">
        <w:rPr>
          <w:rFonts w:cstheme="minorHAnsi"/>
          <w:b/>
          <w:sz w:val="24"/>
          <w:szCs w:val="24"/>
        </w:rPr>
        <w:t>)</w:t>
      </w:r>
      <w:r w:rsidR="00A22F05">
        <w:rPr>
          <w:rFonts w:cstheme="minorHAnsi"/>
          <w:b/>
          <w:sz w:val="24"/>
          <w:szCs w:val="24"/>
        </w:rPr>
        <w:t xml:space="preserve">, </w:t>
      </w:r>
      <w:r w:rsidR="009827B4">
        <w:rPr>
          <w:rFonts w:cstheme="minorHAnsi"/>
          <w:b/>
          <w:sz w:val="24"/>
          <w:szCs w:val="24"/>
        </w:rPr>
        <w:t xml:space="preserve">ARTICLE 9-2 (“SOLID WASTE COLLECTION AND DISPOSAL”), </w:t>
      </w:r>
      <w:r w:rsidR="00A22F05">
        <w:rPr>
          <w:rFonts w:cstheme="minorHAnsi"/>
          <w:b/>
          <w:sz w:val="24"/>
          <w:szCs w:val="24"/>
        </w:rPr>
        <w:t xml:space="preserve">SECTION </w:t>
      </w:r>
      <w:r w:rsidR="001B3556">
        <w:rPr>
          <w:rFonts w:cstheme="minorHAnsi"/>
          <w:b/>
          <w:sz w:val="24"/>
          <w:szCs w:val="24"/>
        </w:rPr>
        <w:t xml:space="preserve">9-2-3 (“RESIDENTIAL CUSTOMER PREPARATION OF SOLID WASTE”); </w:t>
      </w:r>
      <w:r w:rsidR="00897FB6" w:rsidRPr="00733202">
        <w:rPr>
          <w:rFonts w:cstheme="minorHAnsi"/>
          <w:b/>
          <w:sz w:val="24"/>
          <w:szCs w:val="24"/>
        </w:rPr>
        <w:t xml:space="preserve">PROVIDING FOR SEVERABILITY AND PROVIDING FOR REPEAL OF CONFLICTING ORDINANCES OR RESOLUTIONS; </w:t>
      </w:r>
      <w:r w:rsidR="009827B4">
        <w:rPr>
          <w:rFonts w:cstheme="minorHAnsi"/>
          <w:b/>
          <w:sz w:val="24"/>
          <w:szCs w:val="24"/>
        </w:rPr>
        <w:t xml:space="preserve">DECLARING AN EMERGENCY </w:t>
      </w:r>
      <w:r w:rsidR="00897FB6" w:rsidRPr="00733202">
        <w:rPr>
          <w:rFonts w:cstheme="minorHAnsi"/>
          <w:b/>
          <w:sz w:val="24"/>
          <w:szCs w:val="24"/>
        </w:rPr>
        <w:t>AND SETTING AN EFFECTIVE DATE</w:t>
      </w:r>
    </w:p>
    <w:p w14:paraId="4AF4D0D3" w14:textId="77777777" w:rsidR="00436702" w:rsidRDefault="00436702" w:rsidP="00897FB6">
      <w:pPr>
        <w:jc w:val="both"/>
        <w:rPr>
          <w:rFonts w:asciiTheme="minorHAnsi" w:hAnsiTheme="minorHAnsi" w:cstheme="minorHAnsi"/>
        </w:rPr>
      </w:pPr>
    </w:p>
    <w:p w14:paraId="70F8E71C" w14:textId="269283AA" w:rsidR="001B3556" w:rsidRDefault="00897FB6" w:rsidP="001B3556">
      <w:pPr>
        <w:ind w:firstLine="720"/>
        <w:jc w:val="both"/>
        <w:rPr>
          <w:rFonts w:ascii="Calibri" w:hAnsi="Calibri" w:cs="Arial"/>
        </w:rPr>
      </w:pPr>
      <w:r w:rsidRPr="00733202">
        <w:rPr>
          <w:rFonts w:asciiTheme="minorHAnsi" w:hAnsiTheme="minorHAnsi" w:cstheme="minorHAnsi"/>
          <w:b/>
          <w:bCs/>
        </w:rPr>
        <w:t>WHEREAS</w:t>
      </w:r>
      <w:r w:rsidRPr="00733202">
        <w:rPr>
          <w:rFonts w:asciiTheme="minorHAnsi" w:hAnsiTheme="minorHAnsi" w:cstheme="minorHAnsi"/>
        </w:rPr>
        <w:t xml:space="preserve">, </w:t>
      </w:r>
      <w:r w:rsidR="001B3556" w:rsidRPr="005B0478">
        <w:rPr>
          <w:rFonts w:ascii="Calibri" w:hAnsi="Calibri" w:cs="Arial"/>
        </w:rPr>
        <w:t xml:space="preserve">the </w:t>
      </w:r>
      <w:r w:rsidR="001B3556">
        <w:rPr>
          <w:rFonts w:ascii="Calibri" w:hAnsi="Calibri" w:cs="Arial"/>
        </w:rPr>
        <w:t>Town of Patagonia (“Town”)</w:t>
      </w:r>
      <w:r w:rsidR="001B3556" w:rsidRPr="005B0478">
        <w:rPr>
          <w:rFonts w:ascii="Calibri" w:hAnsi="Calibri" w:cs="Arial"/>
        </w:rPr>
        <w:t xml:space="preserve"> is authorized and empowered to have control of the finances, property and employees of the </w:t>
      </w:r>
      <w:r w:rsidR="001B3556">
        <w:rPr>
          <w:rFonts w:ascii="Calibri" w:hAnsi="Calibri" w:cs="Arial"/>
        </w:rPr>
        <w:t xml:space="preserve">municipal </w:t>
      </w:r>
      <w:r w:rsidR="001B3556" w:rsidRPr="005B0478">
        <w:rPr>
          <w:rFonts w:ascii="Calibri" w:hAnsi="Calibri" w:cs="Arial"/>
        </w:rPr>
        <w:t xml:space="preserve">corporation and to have power within the limits of the </w:t>
      </w:r>
      <w:r w:rsidR="001B3556">
        <w:rPr>
          <w:rFonts w:ascii="Calibri" w:hAnsi="Calibri" w:cs="Arial"/>
        </w:rPr>
        <w:t>Town</w:t>
      </w:r>
      <w:r w:rsidR="001B3556" w:rsidRPr="005B0478">
        <w:rPr>
          <w:rFonts w:ascii="Calibri" w:hAnsi="Calibri" w:cs="Arial"/>
        </w:rPr>
        <w:t xml:space="preserve"> to oversee all phases of services to the </w:t>
      </w:r>
      <w:r w:rsidR="001D7858">
        <w:rPr>
          <w:rFonts w:ascii="Calibri" w:hAnsi="Calibri" w:cs="Arial"/>
        </w:rPr>
        <w:t>resident</w:t>
      </w:r>
      <w:r w:rsidR="001B3556" w:rsidRPr="005B0478">
        <w:rPr>
          <w:rFonts w:ascii="Calibri" w:hAnsi="Calibri" w:cs="Arial"/>
        </w:rPr>
        <w:t>s of the</w:t>
      </w:r>
      <w:r w:rsidR="001B3556">
        <w:rPr>
          <w:rFonts w:ascii="Calibri" w:hAnsi="Calibri" w:cs="Arial"/>
        </w:rPr>
        <w:t xml:space="preserve"> Town</w:t>
      </w:r>
      <w:r w:rsidR="001B3556" w:rsidRPr="005B0478">
        <w:rPr>
          <w:rFonts w:ascii="Calibri" w:hAnsi="Calibri" w:cs="Arial"/>
        </w:rPr>
        <w:t xml:space="preserve"> pursuant to A.R.S. §§ 9-240 and 9-499.01 </w:t>
      </w:r>
      <w:r w:rsidR="001B3556" w:rsidRPr="001B3556">
        <w:rPr>
          <w:rFonts w:ascii="Calibri" w:hAnsi="Calibri" w:cs="Arial"/>
          <w:i/>
        </w:rPr>
        <w:t>et seq.</w:t>
      </w:r>
      <w:r w:rsidR="001B3556" w:rsidRPr="005B0478">
        <w:rPr>
          <w:rFonts w:ascii="Calibri" w:hAnsi="Calibri" w:cs="Arial"/>
        </w:rPr>
        <w:t>; and</w:t>
      </w:r>
    </w:p>
    <w:p w14:paraId="0D6F7EDD" w14:textId="77777777" w:rsidR="009827B4" w:rsidRPr="009827B4" w:rsidRDefault="009827B4" w:rsidP="001B3556">
      <w:pPr>
        <w:ind w:firstLine="720"/>
        <w:jc w:val="both"/>
        <w:rPr>
          <w:rFonts w:asciiTheme="minorHAnsi" w:hAnsiTheme="minorHAnsi" w:cstheme="minorHAnsi"/>
        </w:rPr>
      </w:pPr>
    </w:p>
    <w:p w14:paraId="16D81B72" w14:textId="5BFBCFBF" w:rsidR="009827B4" w:rsidRPr="001B3556" w:rsidRDefault="009827B4" w:rsidP="009827B4">
      <w:pPr>
        <w:ind w:firstLine="720"/>
        <w:jc w:val="both"/>
        <w:rPr>
          <w:rFonts w:asciiTheme="minorHAnsi" w:hAnsiTheme="minorHAnsi" w:cstheme="minorHAnsi"/>
        </w:rPr>
      </w:pPr>
      <w:r w:rsidRPr="009827B4">
        <w:rPr>
          <w:rFonts w:asciiTheme="minorHAnsi" w:hAnsiTheme="minorHAnsi" w:cstheme="minorHAnsi"/>
          <w:b/>
        </w:rPr>
        <w:t>WHEREAS</w:t>
      </w:r>
      <w:r w:rsidRPr="009827B4">
        <w:rPr>
          <w:rFonts w:asciiTheme="minorHAnsi" w:hAnsiTheme="minorHAnsi" w:cstheme="minorHAnsi"/>
        </w:rPr>
        <w:t xml:space="preserve">, the Town provides and controls operations of its trash pickup service for the benefit of </w:t>
      </w:r>
      <w:r w:rsidRPr="009827B4">
        <w:rPr>
          <w:rFonts w:asciiTheme="minorHAnsi" w:hAnsiTheme="minorHAnsi" w:cstheme="minorHAnsi"/>
          <w:color w:val="343434"/>
        </w:rPr>
        <w:t>property owners within and without the Town’s corporate boundaries pu</w:t>
      </w:r>
      <w:r w:rsidR="002B5259">
        <w:rPr>
          <w:rFonts w:asciiTheme="minorHAnsi" w:hAnsiTheme="minorHAnsi" w:cstheme="minorHAnsi"/>
          <w:color w:val="343434"/>
        </w:rPr>
        <w:t>rsuant to A.R.S.</w:t>
      </w:r>
      <w:r w:rsidR="0074718C">
        <w:rPr>
          <w:rFonts w:asciiTheme="minorHAnsi" w:hAnsiTheme="minorHAnsi" w:cstheme="minorHAnsi"/>
          <w:color w:val="343434"/>
        </w:rPr>
        <w:t xml:space="preserve"> </w:t>
      </w:r>
      <w:r w:rsidR="002B5259">
        <w:rPr>
          <w:rFonts w:asciiTheme="minorHAnsi" w:hAnsiTheme="minorHAnsi" w:cstheme="minorHAnsi"/>
          <w:color w:val="343434"/>
        </w:rPr>
        <w:t>§ 9-240(B)(5)(a</w:t>
      </w:r>
      <w:r w:rsidRPr="009827B4">
        <w:rPr>
          <w:rFonts w:asciiTheme="minorHAnsi" w:hAnsiTheme="minorHAnsi" w:cstheme="minorHAnsi"/>
          <w:color w:val="343434"/>
        </w:rPr>
        <w:t xml:space="preserve">) and 9-511, </w:t>
      </w:r>
      <w:r w:rsidRPr="009827B4">
        <w:rPr>
          <w:rFonts w:asciiTheme="minorHAnsi" w:hAnsiTheme="minorHAnsi" w:cstheme="minorHAnsi"/>
          <w:i/>
          <w:color w:val="343434"/>
        </w:rPr>
        <w:t>et. seq.</w:t>
      </w:r>
      <w:r>
        <w:rPr>
          <w:rFonts w:asciiTheme="minorHAnsi" w:hAnsiTheme="minorHAnsi" w:cstheme="minorHAnsi"/>
          <w:color w:val="343434"/>
        </w:rPr>
        <w:t>; and</w:t>
      </w:r>
    </w:p>
    <w:p w14:paraId="46D83F15" w14:textId="77777777" w:rsidR="001B3556" w:rsidRDefault="001B3556" w:rsidP="00436702">
      <w:pPr>
        <w:ind w:firstLine="720"/>
        <w:jc w:val="both"/>
        <w:rPr>
          <w:rFonts w:asciiTheme="minorHAnsi" w:hAnsiTheme="minorHAnsi" w:cstheme="minorHAnsi"/>
        </w:rPr>
      </w:pPr>
    </w:p>
    <w:p w14:paraId="7CAFEBBC" w14:textId="1D5B769C" w:rsidR="001B3556" w:rsidRDefault="001B3556" w:rsidP="001B3556">
      <w:pPr>
        <w:ind w:firstLine="720"/>
        <w:jc w:val="both"/>
        <w:rPr>
          <w:rFonts w:asciiTheme="minorHAnsi" w:hAnsiTheme="minorHAnsi" w:cstheme="minorHAnsi"/>
        </w:rPr>
      </w:pPr>
      <w:r>
        <w:rPr>
          <w:rFonts w:asciiTheme="minorHAnsi" w:hAnsiTheme="minorHAnsi" w:cstheme="minorHAnsi"/>
          <w:b/>
        </w:rPr>
        <w:t>WHEREAS</w:t>
      </w:r>
      <w:r>
        <w:rPr>
          <w:rFonts w:asciiTheme="minorHAnsi" w:hAnsiTheme="minorHAnsi" w:cstheme="minorHAnsi"/>
        </w:rPr>
        <w:t>, certain garbage customers have dumped raw garbage in the collection cans; and</w:t>
      </w:r>
    </w:p>
    <w:p w14:paraId="535B4E84" w14:textId="77777777" w:rsidR="001B3556" w:rsidRDefault="001B3556" w:rsidP="001B3556">
      <w:pPr>
        <w:ind w:firstLine="720"/>
        <w:jc w:val="both"/>
        <w:rPr>
          <w:rFonts w:asciiTheme="minorHAnsi" w:hAnsiTheme="minorHAnsi" w:cstheme="minorHAnsi"/>
        </w:rPr>
      </w:pPr>
    </w:p>
    <w:p w14:paraId="3A15AB28" w14:textId="578606DB" w:rsidR="001B3556" w:rsidRDefault="001B3556" w:rsidP="001B3556">
      <w:pPr>
        <w:ind w:firstLine="720"/>
        <w:jc w:val="both"/>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Town’s sanitation workers who </w:t>
      </w:r>
      <w:r w:rsidR="00B054CD">
        <w:rPr>
          <w:rFonts w:asciiTheme="minorHAnsi" w:hAnsiTheme="minorHAnsi" w:cstheme="minorHAnsi"/>
        </w:rPr>
        <w:t>pick up</w:t>
      </w:r>
      <w:r>
        <w:rPr>
          <w:rFonts w:asciiTheme="minorHAnsi" w:hAnsiTheme="minorHAnsi" w:cstheme="minorHAnsi"/>
        </w:rPr>
        <w:t xml:space="preserve"> the raw garbage </w:t>
      </w:r>
      <w:r w:rsidR="008F0B1C">
        <w:rPr>
          <w:rFonts w:asciiTheme="minorHAnsi" w:hAnsiTheme="minorHAnsi" w:cstheme="minorHAnsi"/>
        </w:rPr>
        <w:t xml:space="preserve">have sometimes been </w:t>
      </w:r>
      <w:r w:rsidR="005E1D2D">
        <w:rPr>
          <w:rFonts w:asciiTheme="minorHAnsi" w:hAnsiTheme="minorHAnsi" w:cstheme="minorHAnsi"/>
        </w:rPr>
        <w:t>splashed by the raw garbage</w:t>
      </w:r>
      <w:r>
        <w:rPr>
          <w:rFonts w:asciiTheme="minorHAnsi" w:hAnsiTheme="minorHAnsi" w:cstheme="minorHAnsi"/>
        </w:rPr>
        <w:t xml:space="preserve"> while the raw garbage is dumped in the truck</w:t>
      </w:r>
      <w:r w:rsidR="00FF367E">
        <w:rPr>
          <w:rFonts w:asciiTheme="minorHAnsi" w:hAnsiTheme="minorHAnsi" w:cstheme="minorHAnsi"/>
        </w:rPr>
        <w:t xml:space="preserve">, </w:t>
      </w:r>
      <w:r w:rsidR="004F191E">
        <w:rPr>
          <w:rFonts w:asciiTheme="minorHAnsi" w:hAnsiTheme="minorHAnsi" w:cstheme="minorHAnsi"/>
        </w:rPr>
        <w:t>which poses</w:t>
      </w:r>
      <w:r w:rsidR="00FF367E">
        <w:rPr>
          <w:rFonts w:asciiTheme="minorHAnsi" w:hAnsiTheme="minorHAnsi" w:cstheme="minorHAnsi"/>
        </w:rPr>
        <w:t xml:space="preserve"> health and safety </w:t>
      </w:r>
      <w:r w:rsidR="004F191E">
        <w:rPr>
          <w:rFonts w:asciiTheme="minorHAnsi" w:hAnsiTheme="minorHAnsi" w:cstheme="minorHAnsi"/>
        </w:rPr>
        <w:t>risks for the sanitation workers</w:t>
      </w:r>
      <w:r w:rsidR="00AB3651">
        <w:rPr>
          <w:rFonts w:asciiTheme="minorHAnsi" w:hAnsiTheme="minorHAnsi" w:cstheme="minorHAnsi"/>
        </w:rPr>
        <w:t xml:space="preserve"> and can pose health and safety risks for </w:t>
      </w:r>
      <w:r w:rsidR="00DF6BE5">
        <w:rPr>
          <w:rFonts w:asciiTheme="minorHAnsi" w:hAnsiTheme="minorHAnsi" w:cstheme="minorHAnsi"/>
        </w:rPr>
        <w:t>residents in the vicinity</w:t>
      </w:r>
      <w:r>
        <w:rPr>
          <w:rFonts w:asciiTheme="minorHAnsi" w:hAnsiTheme="minorHAnsi" w:cstheme="minorHAnsi"/>
        </w:rPr>
        <w:t>; and</w:t>
      </w:r>
    </w:p>
    <w:p w14:paraId="3A5FA973" w14:textId="77777777" w:rsidR="001B3556" w:rsidRDefault="001B3556" w:rsidP="001B3556">
      <w:pPr>
        <w:ind w:firstLine="720"/>
        <w:jc w:val="both"/>
        <w:rPr>
          <w:rFonts w:asciiTheme="minorHAnsi" w:hAnsiTheme="minorHAnsi" w:cstheme="minorHAnsi"/>
        </w:rPr>
      </w:pPr>
    </w:p>
    <w:p w14:paraId="77223BCD" w14:textId="6FFC766C" w:rsidR="001B3556" w:rsidRDefault="001B3556" w:rsidP="001B3556">
      <w:pPr>
        <w:ind w:firstLine="720"/>
        <w:jc w:val="both"/>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this Ordinance requires garbage customers to bag their trash prior to putting the garbage in the trash collection cans; </w:t>
      </w:r>
      <w:r w:rsidRPr="00CF4C15">
        <w:rPr>
          <w:rFonts w:asciiTheme="minorHAnsi" w:hAnsiTheme="minorHAnsi" w:cstheme="minorHAnsi"/>
        </w:rPr>
        <w:t>and</w:t>
      </w:r>
    </w:p>
    <w:p w14:paraId="01DDE6B5" w14:textId="77777777" w:rsidR="006576A6" w:rsidRDefault="006576A6" w:rsidP="001B3556">
      <w:pPr>
        <w:ind w:firstLine="720"/>
        <w:jc w:val="both"/>
        <w:rPr>
          <w:rFonts w:asciiTheme="minorHAnsi" w:hAnsiTheme="minorHAnsi" w:cstheme="minorHAnsi"/>
        </w:rPr>
      </w:pPr>
    </w:p>
    <w:p w14:paraId="2F840068" w14:textId="4186AB7F" w:rsidR="006576A6" w:rsidRDefault="006576A6" w:rsidP="006576A6">
      <w:pPr>
        <w:ind w:firstLine="720"/>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w:t>
      </w:r>
      <w:r w:rsidRPr="009827B4">
        <w:rPr>
          <w:rFonts w:asciiTheme="minorHAnsi" w:hAnsiTheme="minorHAnsi" w:cstheme="minorHAnsi"/>
        </w:rPr>
        <w:t xml:space="preserve">the Town seeks to protect public health, safety, and welfare by enacting </w:t>
      </w:r>
      <w:r>
        <w:rPr>
          <w:rFonts w:asciiTheme="minorHAnsi" w:hAnsiTheme="minorHAnsi" w:cstheme="minorHAnsi"/>
        </w:rPr>
        <w:t xml:space="preserve">reasonable regulations to protect the health and safety for </w:t>
      </w:r>
      <w:r w:rsidR="001D7858">
        <w:rPr>
          <w:rFonts w:asciiTheme="minorHAnsi" w:hAnsiTheme="minorHAnsi" w:cstheme="minorHAnsi"/>
        </w:rPr>
        <w:t xml:space="preserve">residents </w:t>
      </w:r>
      <w:r>
        <w:rPr>
          <w:rFonts w:asciiTheme="minorHAnsi" w:hAnsiTheme="minorHAnsi" w:cstheme="minorHAnsi"/>
        </w:rPr>
        <w:t>of the Town and for sanitation workers who work for the Town; and</w:t>
      </w:r>
    </w:p>
    <w:p w14:paraId="64336D5A" w14:textId="5DB3265D" w:rsidR="00897FB6" w:rsidRPr="009827B4" w:rsidRDefault="00897FB6" w:rsidP="00897FB6">
      <w:pPr>
        <w:jc w:val="both"/>
        <w:rPr>
          <w:rFonts w:asciiTheme="minorHAnsi" w:hAnsiTheme="minorHAnsi" w:cstheme="minorHAnsi"/>
        </w:rPr>
      </w:pPr>
    </w:p>
    <w:p w14:paraId="354FA694" w14:textId="46032F49" w:rsidR="006576A6" w:rsidRDefault="009827B4" w:rsidP="009827B4">
      <w:pPr>
        <w:ind w:firstLine="720"/>
        <w:rPr>
          <w:rFonts w:asciiTheme="minorHAnsi" w:hAnsiTheme="minorHAnsi" w:cstheme="minorHAnsi"/>
        </w:rPr>
      </w:pPr>
      <w:r w:rsidRPr="009827B4">
        <w:rPr>
          <w:rFonts w:asciiTheme="minorHAnsi" w:hAnsiTheme="minorHAnsi" w:cstheme="minorHAnsi"/>
          <w:b/>
        </w:rPr>
        <w:t>WHEREAS,</w:t>
      </w:r>
      <w:r w:rsidRPr="009827B4">
        <w:rPr>
          <w:rFonts w:asciiTheme="minorHAnsi" w:hAnsiTheme="minorHAnsi" w:cstheme="minorHAnsi"/>
        </w:rPr>
        <w:t xml:space="preserve"> </w:t>
      </w:r>
      <w:r w:rsidR="006576A6">
        <w:rPr>
          <w:rFonts w:asciiTheme="minorHAnsi" w:hAnsiTheme="minorHAnsi" w:cstheme="minorHAnsi"/>
        </w:rPr>
        <w:t>it is necessary for the preservation of the peace, health, and safety of the Town of Patagonia, Arizona, that an emergency be declared to exist to assure that sanitation</w:t>
      </w:r>
      <w:r w:rsidR="00DF6BE5">
        <w:rPr>
          <w:rFonts w:asciiTheme="minorHAnsi" w:hAnsiTheme="minorHAnsi" w:cstheme="minorHAnsi"/>
        </w:rPr>
        <w:t xml:space="preserve"> workers of the Town and residents </w:t>
      </w:r>
      <w:r w:rsidR="00832280">
        <w:rPr>
          <w:rFonts w:asciiTheme="minorHAnsi" w:hAnsiTheme="minorHAnsi" w:cstheme="minorHAnsi"/>
        </w:rPr>
        <w:t>are protected from raw garbage</w:t>
      </w:r>
      <w:r w:rsidR="006576A6">
        <w:rPr>
          <w:rFonts w:asciiTheme="minorHAnsi" w:hAnsiTheme="minorHAnsi" w:cstheme="minorHAnsi"/>
        </w:rPr>
        <w:t>, and that this Ordinance be effective immediately upon its passage and adoption.</w:t>
      </w:r>
    </w:p>
    <w:p w14:paraId="61F6295E" w14:textId="77777777" w:rsidR="009827B4" w:rsidRPr="00CF4C15" w:rsidRDefault="009827B4" w:rsidP="00897FB6">
      <w:pPr>
        <w:jc w:val="both"/>
        <w:rPr>
          <w:rFonts w:asciiTheme="minorHAnsi" w:hAnsiTheme="minorHAnsi" w:cstheme="minorHAnsi"/>
        </w:rPr>
      </w:pPr>
    </w:p>
    <w:p w14:paraId="0CDB1ABB" w14:textId="0A62708C" w:rsidR="009827B4" w:rsidRDefault="00897FB6" w:rsidP="00897FB6">
      <w:pPr>
        <w:jc w:val="both"/>
        <w:rPr>
          <w:rFonts w:asciiTheme="minorHAnsi" w:hAnsiTheme="minorHAnsi" w:cstheme="minorHAnsi"/>
        </w:rPr>
      </w:pPr>
      <w:r w:rsidRPr="00CF4C15">
        <w:rPr>
          <w:rFonts w:asciiTheme="minorHAnsi" w:hAnsiTheme="minorHAnsi" w:cstheme="minorHAnsi"/>
        </w:rPr>
        <w:tab/>
      </w:r>
      <w:r w:rsidRPr="00CF4C15">
        <w:rPr>
          <w:rFonts w:asciiTheme="minorHAnsi" w:hAnsiTheme="minorHAnsi" w:cstheme="minorHAnsi"/>
          <w:b/>
          <w:bCs/>
        </w:rPr>
        <w:t>WHEREAS</w:t>
      </w:r>
      <w:r w:rsidRPr="00CF4C15">
        <w:rPr>
          <w:rFonts w:asciiTheme="minorHAnsi" w:hAnsiTheme="minorHAnsi" w:cstheme="minorHAnsi"/>
        </w:rPr>
        <w:t>, all other provisions relating to Chapter</w:t>
      </w:r>
      <w:r w:rsidR="00733202" w:rsidRPr="00CF4C15">
        <w:rPr>
          <w:rFonts w:asciiTheme="minorHAnsi" w:hAnsiTheme="minorHAnsi" w:cstheme="minorHAnsi"/>
        </w:rPr>
        <w:t xml:space="preserve"> </w:t>
      </w:r>
      <w:r w:rsidR="00C7054A">
        <w:rPr>
          <w:rFonts w:asciiTheme="minorHAnsi" w:hAnsiTheme="minorHAnsi" w:cstheme="minorHAnsi"/>
        </w:rPr>
        <w:t>9 (“Health, Sanitation, and Environment</w:t>
      </w:r>
      <w:r w:rsidR="00733202" w:rsidRPr="00CF4C15">
        <w:rPr>
          <w:rFonts w:asciiTheme="minorHAnsi" w:hAnsiTheme="minorHAnsi" w:cstheme="minorHAnsi"/>
        </w:rPr>
        <w:t xml:space="preserve">”) in the Town Code </w:t>
      </w:r>
      <w:r w:rsidRPr="00CF4C15">
        <w:rPr>
          <w:rFonts w:asciiTheme="minorHAnsi" w:hAnsiTheme="minorHAnsi" w:cstheme="minorHAnsi"/>
        </w:rPr>
        <w:t>shall remain unchanged until further notice; and</w:t>
      </w:r>
    </w:p>
    <w:p w14:paraId="38AAD317" w14:textId="77777777" w:rsidR="00897FB6" w:rsidRDefault="00897FB6" w:rsidP="00C339F1">
      <w:pPr>
        <w:pStyle w:val="NoSpacing"/>
        <w:rPr>
          <w:rFonts w:eastAsia="Times New Roman" w:cstheme="minorHAnsi"/>
          <w:sz w:val="24"/>
          <w:szCs w:val="24"/>
        </w:rPr>
      </w:pPr>
    </w:p>
    <w:p w14:paraId="1E14BF69" w14:textId="77777777" w:rsidR="00497AD5" w:rsidRPr="00CF4C15" w:rsidRDefault="00497AD5" w:rsidP="00C339F1">
      <w:pPr>
        <w:pStyle w:val="NoSpacing"/>
        <w:rPr>
          <w:rFonts w:cstheme="minorHAnsi"/>
          <w:sz w:val="24"/>
          <w:szCs w:val="24"/>
        </w:rPr>
      </w:pPr>
    </w:p>
    <w:p w14:paraId="6CFED3E1" w14:textId="77777777" w:rsidR="00D92BBB" w:rsidRDefault="00D92BBB" w:rsidP="004E271A">
      <w:pPr>
        <w:pStyle w:val="NoSpacing"/>
        <w:rPr>
          <w:rFonts w:cstheme="minorHAnsi"/>
          <w:b/>
          <w:sz w:val="24"/>
          <w:szCs w:val="24"/>
        </w:rPr>
      </w:pPr>
    </w:p>
    <w:p w14:paraId="071351E8" w14:textId="0B39EBCE" w:rsidR="00D92BBB" w:rsidRDefault="00D92BBB" w:rsidP="00D92BBB">
      <w:pPr>
        <w:pStyle w:val="NoSpacing"/>
        <w:jc w:val="center"/>
        <w:rPr>
          <w:rFonts w:cstheme="minorHAnsi"/>
          <w:b/>
          <w:sz w:val="24"/>
          <w:szCs w:val="24"/>
        </w:rPr>
      </w:pPr>
      <w:r>
        <w:rPr>
          <w:rFonts w:cstheme="minorHAnsi"/>
          <w:b/>
          <w:sz w:val="24"/>
          <w:szCs w:val="24"/>
        </w:rPr>
        <w:lastRenderedPageBreak/>
        <w:t>ORDINANCE NO. 21-03</w:t>
      </w:r>
    </w:p>
    <w:p w14:paraId="0696FE7A" w14:textId="1403C48E" w:rsidR="004C23A4" w:rsidRPr="00CF4C15" w:rsidRDefault="009827B4" w:rsidP="004E271A">
      <w:pPr>
        <w:pStyle w:val="NoSpacing"/>
        <w:rPr>
          <w:rFonts w:cstheme="minorHAnsi"/>
          <w:b/>
          <w:sz w:val="24"/>
          <w:szCs w:val="24"/>
        </w:rPr>
      </w:pPr>
      <w:r>
        <w:rPr>
          <w:rFonts w:cstheme="minorHAnsi"/>
          <w:b/>
          <w:sz w:val="24"/>
          <w:szCs w:val="24"/>
        </w:rPr>
        <w:t xml:space="preserve">NOW, THEREFORE, </w:t>
      </w:r>
      <w:r w:rsidR="004E271A" w:rsidRPr="00CF4C15">
        <w:rPr>
          <w:rFonts w:cstheme="minorHAnsi"/>
          <w:b/>
          <w:sz w:val="24"/>
          <w:szCs w:val="24"/>
        </w:rPr>
        <w:t>BE IT ORDAINED BY THE MAYOR AND COUNCIL OF THE TOWN OF PATAGONIA, ARIZONA:</w:t>
      </w:r>
    </w:p>
    <w:p w14:paraId="20295ACB" w14:textId="77777777" w:rsidR="004C23A4" w:rsidRPr="00CF4C15" w:rsidRDefault="004C23A4" w:rsidP="004E271A">
      <w:pPr>
        <w:pStyle w:val="NoSpacing"/>
        <w:rPr>
          <w:rFonts w:cstheme="minorHAnsi"/>
          <w:b/>
          <w:sz w:val="24"/>
          <w:szCs w:val="24"/>
        </w:rPr>
      </w:pPr>
    </w:p>
    <w:p w14:paraId="24E1BAB8" w14:textId="41ECD5C6" w:rsidR="00897FB6" w:rsidRPr="00CF4C15" w:rsidRDefault="0012564B" w:rsidP="004E271A">
      <w:pPr>
        <w:pStyle w:val="NoSpacing"/>
        <w:rPr>
          <w:rFonts w:cstheme="minorHAnsi"/>
          <w:bCs/>
          <w:sz w:val="24"/>
          <w:szCs w:val="24"/>
        </w:rPr>
      </w:pPr>
      <w:r w:rsidRPr="00CF4C15">
        <w:rPr>
          <w:rFonts w:cstheme="minorHAnsi"/>
          <w:b/>
          <w:sz w:val="24"/>
          <w:szCs w:val="24"/>
          <w:u w:val="single"/>
        </w:rPr>
        <w:t>Section 1:</w:t>
      </w:r>
      <w:r w:rsidR="001B3556" w:rsidRPr="00CF4C15">
        <w:rPr>
          <w:rFonts w:cstheme="minorHAnsi"/>
          <w:bCs/>
          <w:sz w:val="24"/>
          <w:szCs w:val="24"/>
        </w:rPr>
        <w:t xml:space="preserve"> Chapter 9</w:t>
      </w:r>
      <w:r w:rsidRPr="00CF4C15">
        <w:rPr>
          <w:rFonts w:cstheme="minorHAnsi"/>
          <w:bCs/>
          <w:sz w:val="24"/>
          <w:szCs w:val="24"/>
        </w:rPr>
        <w:t xml:space="preserve"> of the Town Code is hereby amended by</w:t>
      </w:r>
      <w:r w:rsidR="001B3556" w:rsidRPr="00CF4C15">
        <w:rPr>
          <w:rFonts w:cstheme="minorHAnsi"/>
          <w:bCs/>
          <w:sz w:val="24"/>
          <w:szCs w:val="24"/>
        </w:rPr>
        <w:t xml:space="preserve"> amending Section 9-2-3</w:t>
      </w:r>
      <w:r w:rsidR="00897FB6" w:rsidRPr="00CF4C15">
        <w:rPr>
          <w:rFonts w:cstheme="minorHAnsi"/>
          <w:bCs/>
          <w:sz w:val="24"/>
          <w:szCs w:val="24"/>
        </w:rPr>
        <w:t xml:space="preserve"> (</w:t>
      </w:r>
      <w:r w:rsidR="001B3556" w:rsidRPr="00CF4C15">
        <w:rPr>
          <w:rFonts w:cstheme="minorHAnsi"/>
          <w:bCs/>
          <w:sz w:val="24"/>
          <w:szCs w:val="24"/>
        </w:rPr>
        <w:t xml:space="preserve">“Residential Customer Preparation of Solid Waste”), </w:t>
      </w:r>
      <w:r w:rsidR="00EA576D" w:rsidRPr="00CF4C15">
        <w:rPr>
          <w:rFonts w:cstheme="minorHAnsi"/>
          <w:bCs/>
          <w:sz w:val="24"/>
          <w:szCs w:val="24"/>
        </w:rPr>
        <w:t xml:space="preserve">to </w:t>
      </w:r>
      <w:r w:rsidR="00897FB6" w:rsidRPr="00CF4C15">
        <w:rPr>
          <w:rFonts w:cstheme="minorHAnsi"/>
          <w:bCs/>
          <w:sz w:val="24"/>
          <w:szCs w:val="24"/>
        </w:rPr>
        <w:t>read as follows:</w:t>
      </w:r>
    </w:p>
    <w:p w14:paraId="5902CE54" w14:textId="77777777" w:rsidR="001B3556" w:rsidRPr="00CF4C15" w:rsidRDefault="001B3556" w:rsidP="004E271A">
      <w:pPr>
        <w:pStyle w:val="NoSpacing"/>
        <w:rPr>
          <w:rFonts w:cstheme="minorHAnsi"/>
          <w:bCs/>
          <w:sz w:val="24"/>
          <w:szCs w:val="24"/>
        </w:rPr>
      </w:pPr>
    </w:p>
    <w:p w14:paraId="5BB2521E" w14:textId="6D2802C5" w:rsidR="001B3556" w:rsidRPr="00CF4C15" w:rsidRDefault="001B3556" w:rsidP="004E271A">
      <w:pPr>
        <w:pStyle w:val="NoSpacing"/>
        <w:rPr>
          <w:rFonts w:cstheme="minorHAnsi"/>
          <w:b/>
          <w:bCs/>
          <w:sz w:val="24"/>
          <w:szCs w:val="24"/>
        </w:rPr>
      </w:pPr>
      <w:r w:rsidRPr="00CF4C15">
        <w:rPr>
          <w:rFonts w:cstheme="minorHAnsi"/>
          <w:b/>
          <w:bCs/>
          <w:sz w:val="24"/>
          <w:szCs w:val="24"/>
        </w:rPr>
        <w:t>Article 9-2</w:t>
      </w:r>
      <w:r w:rsidRPr="00CF4C15">
        <w:rPr>
          <w:rFonts w:cstheme="minorHAnsi"/>
          <w:b/>
          <w:bCs/>
          <w:sz w:val="24"/>
          <w:szCs w:val="24"/>
        </w:rPr>
        <w:tab/>
      </w:r>
      <w:r w:rsidRPr="00CF4C15">
        <w:rPr>
          <w:rFonts w:cstheme="minorHAnsi"/>
          <w:b/>
          <w:bCs/>
          <w:sz w:val="24"/>
          <w:szCs w:val="24"/>
          <w:u w:val="single"/>
        </w:rPr>
        <w:t>SOLID WASTE COLLECTION AND DISPOSAL</w:t>
      </w:r>
    </w:p>
    <w:p w14:paraId="198C1969" w14:textId="77777777" w:rsidR="001B3556" w:rsidRPr="00CF4C15" w:rsidRDefault="001B3556" w:rsidP="004E271A">
      <w:pPr>
        <w:pStyle w:val="NoSpacing"/>
        <w:rPr>
          <w:rFonts w:cstheme="minorHAnsi"/>
          <w:b/>
          <w:bCs/>
          <w:sz w:val="24"/>
          <w:szCs w:val="24"/>
        </w:rPr>
      </w:pPr>
    </w:p>
    <w:p w14:paraId="32FF380D" w14:textId="423FBF05" w:rsidR="001B3556" w:rsidRPr="00CF4C15" w:rsidRDefault="001B3556" w:rsidP="004E271A">
      <w:pPr>
        <w:pStyle w:val="NoSpacing"/>
        <w:rPr>
          <w:rFonts w:cstheme="minorHAnsi"/>
          <w:b/>
          <w:bCs/>
          <w:sz w:val="24"/>
          <w:szCs w:val="24"/>
        </w:rPr>
      </w:pPr>
      <w:r w:rsidRPr="00CF4C15">
        <w:rPr>
          <w:rFonts w:cstheme="minorHAnsi"/>
          <w:b/>
          <w:bCs/>
          <w:sz w:val="24"/>
          <w:szCs w:val="24"/>
        </w:rPr>
        <w:t>Sec 9-2-3</w:t>
      </w:r>
      <w:r w:rsidRPr="00CF4C15">
        <w:rPr>
          <w:rFonts w:cstheme="minorHAnsi"/>
          <w:b/>
          <w:bCs/>
          <w:sz w:val="24"/>
          <w:szCs w:val="24"/>
        </w:rPr>
        <w:tab/>
      </w:r>
      <w:r w:rsidRPr="00CF4C15">
        <w:rPr>
          <w:rFonts w:cstheme="minorHAnsi"/>
          <w:b/>
          <w:bCs/>
          <w:sz w:val="24"/>
          <w:szCs w:val="24"/>
          <w:u w:val="single"/>
        </w:rPr>
        <w:t>RESIDENTIAL CUSTOMER PREPARATION OF SOLID WASTE</w:t>
      </w:r>
    </w:p>
    <w:p w14:paraId="22900294" w14:textId="77777777" w:rsidR="001B3556" w:rsidRPr="00CF4C15" w:rsidRDefault="001B3556" w:rsidP="004E271A">
      <w:pPr>
        <w:pStyle w:val="NoSpacing"/>
        <w:rPr>
          <w:rFonts w:cstheme="minorHAnsi"/>
          <w:b/>
          <w:bCs/>
          <w:sz w:val="24"/>
          <w:szCs w:val="24"/>
        </w:rPr>
      </w:pPr>
    </w:p>
    <w:p w14:paraId="724692E6" w14:textId="58D936D1" w:rsidR="00CF4C15" w:rsidRPr="00CA1CF7" w:rsidRDefault="00CF4C15" w:rsidP="00CA1CF7">
      <w:pPr>
        <w:pStyle w:val="NoSpacing"/>
        <w:numPr>
          <w:ilvl w:val="0"/>
          <w:numId w:val="1"/>
        </w:numPr>
        <w:rPr>
          <w:sz w:val="24"/>
          <w:szCs w:val="24"/>
        </w:rPr>
      </w:pPr>
      <w:r w:rsidRPr="00CF4C15">
        <w:rPr>
          <w:sz w:val="24"/>
          <w:szCs w:val="24"/>
        </w:rPr>
        <w:t>All residential customers shall set out their solid waste at the location and prior to the time designated in the notice of solid waste collection routes</w:t>
      </w:r>
      <w:r w:rsidR="00CA1CF7">
        <w:rPr>
          <w:sz w:val="24"/>
          <w:szCs w:val="24"/>
          <w:u w:val="single"/>
        </w:rPr>
        <w:t xml:space="preserve">. </w:t>
      </w:r>
      <w:r w:rsidR="00CA1CF7" w:rsidRPr="00CA1CF7">
        <w:rPr>
          <w:sz w:val="24"/>
          <w:szCs w:val="24"/>
          <w:u w:val="single"/>
        </w:rPr>
        <w:t xml:space="preserve"> </w:t>
      </w:r>
      <w:r w:rsidR="00CA1CF7">
        <w:rPr>
          <w:sz w:val="24"/>
          <w:szCs w:val="24"/>
          <w:u w:val="single"/>
        </w:rPr>
        <w:t xml:space="preserve">All solid waste is to be </w:t>
      </w:r>
      <w:r w:rsidR="00CA1CF7" w:rsidRPr="008D5F65">
        <w:rPr>
          <w:b/>
          <w:sz w:val="24"/>
          <w:szCs w:val="24"/>
          <w:u w:val="single"/>
        </w:rPr>
        <w:t>bagged</w:t>
      </w:r>
      <w:r w:rsidR="00CA1CF7">
        <w:rPr>
          <w:sz w:val="24"/>
          <w:szCs w:val="24"/>
          <w:u w:val="single"/>
        </w:rPr>
        <w:t xml:space="preserve"> and in the container for the purpose of health and safety to the sanitation workers.</w:t>
      </w:r>
      <w:r w:rsidR="00CA1CF7">
        <w:rPr>
          <w:sz w:val="24"/>
          <w:szCs w:val="24"/>
        </w:rPr>
        <w:t xml:space="preserve"> </w:t>
      </w:r>
      <w:r w:rsidR="008D5F65">
        <w:rPr>
          <w:sz w:val="24"/>
          <w:szCs w:val="24"/>
        </w:rPr>
        <w:t xml:space="preserve"> </w:t>
      </w:r>
      <w:r w:rsidR="00CA1CF7" w:rsidRPr="008D5F65">
        <w:rPr>
          <w:sz w:val="24"/>
          <w:szCs w:val="24"/>
        </w:rPr>
        <w:t>Trash containers will be used</w:t>
      </w:r>
      <w:r w:rsidR="00CA1CF7" w:rsidRPr="00CA1CF7">
        <w:rPr>
          <w:sz w:val="24"/>
          <w:szCs w:val="24"/>
          <w:u w:val="single"/>
        </w:rPr>
        <w:t xml:space="preserve"> </w:t>
      </w:r>
      <w:r w:rsidRPr="00CA1CF7">
        <w:rPr>
          <w:sz w:val="24"/>
          <w:szCs w:val="24"/>
        </w:rPr>
        <w:t>for the sanitary accumulation, storage</w:t>
      </w:r>
      <w:r w:rsidR="006B61CA">
        <w:rPr>
          <w:sz w:val="24"/>
          <w:szCs w:val="24"/>
          <w:u w:val="single"/>
        </w:rPr>
        <w:t>,</w:t>
      </w:r>
      <w:r w:rsidRPr="00CA1CF7">
        <w:rPr>
          <w:sz w:val="24"/>
          <w:szCs w:val="24"/>
        </w:rPr>
        <w:t xml:space="preserve"> and collection of solid waste. Such containers shall be of rust-resistant metal or plastic, shall have handles on the outside</w:t>
      </w:r>
      <w:r w:rsidR="00CA1CF7">
        <w:rPr>
          <w:sz w:val="24"/>
          <w:szCs w:val="24"/>
          <w:u w:val="single"/>
        </w:rPr>
        <w:t>, and shall have covers on them to prevent any rain or animal infiltration.</w:t>
      </w:r>
      <w:r w:rsidR="00CA1CF7">
        <w:rPr>
          <w:sz w:val="24"/>
          <w:szCs w:val="24"/>
        </w:rPr>
        <w:t xml:space="preserve"> </w:t>
      </w:r>
    </w:p>
    <w:p w14:paraId="1D899611" w14:textId="77777777" w:rsidR="00CA1CF7" w:rsidRDefault="00CA1CF7" w:rsidP="00CA1CF7">
      <w:pPr>
        <w:pStyle w:val="ListParagraph"/>
      </w:pPr>
    </w:p>
    <w:p w14:paraId="228E3B48" w14:textId="424ED627" w:rsidR="00CF4C15" w:rsidRDefault="00CF4C15" w:rsidP="004E271A">
      <w:pPr>
        <w:pStyle w:val="NoSpacing"/>
        <w:numPr>
          <w:ilvl w:val="0"/>
          <w:numId w:val="1"/>
        </w:numPr>
        <w:rPr>
          <w:sz w:val="24"/>
          <w:szCs w:val="24"/>
        </w:rPr>
      </w:pPr>
      <w:r w:rsidRPr="00CA1CF7">
        <w:rPr>
          <w:sz w:val="24"/>
          <w:szCs w:val="24"/>
        </w:rPr>
        <w:t xml:space="preserve">All containers shall be readily accessible to the collector, and several containers grouped in one place whenever possible. </w:t>
      </w:r>
    </w:p>
    <w:p w14:paraId="23D4034B" w14:textId="77777777" w:rsidR="00CA1CF7" w:rsidRDefault="00CA1CF7" w:rsidP="00CA1CF7">
      <w:pPr>
        <w:pStyle w:val="NoSpacing"/>
        <w:ind w:left="720"/>
        <w:rPr>
          <w:sz w:val="24"/>
          <w:szCs w:val="24"/>
        </w:rPr>
      </w:pPr>
    </w:p>
    <w:p w14:paraId="20C32B41" w14:textId="77777777" w:rsidR="00CA1CF7" w:rsidRDefault="00CF4C15" w:rsidP="004E271A">
      <w:pPr>
        <w:pStyle w:val="NoSpacing"/>
        <w:numPr>
          <w:ilvl w:val="0"/>
          <w:numId w:val="1"/>
        </w:numPr>
        <w:rPr>
          <w:sz w:val="24"/>
          <w:szCs w:val="24"/>
        </w:rPr>
      </w:pPr>
      <w:r w:rsidRPr="00CA1CF7">
        <w:rPr>
          <w:sz w:val="24"/>
          <w:szCs w:val="24"/>
        </w:rPr>
        <w:t>The maximum weight when loaded of each container shall not exceed fifty pounds.</w:t>
      </w:r>
    </w:p>
    <w:p w14:paraId="2FC4A851" w14:textId="77777777" w:rsidR="00CA1CF7" w:rsidRDefault="00CA1CF7" w:rsidP="00CA1CF7">
      <w:pPr>
        <w:pStyle w:val="ListParagraph"/>
      </w:pPr>
    </w:p>
    <w:p w14:paraId="1CCD903D" w14:textId="7A5F2969" w:rsidR="00CF4C15" w:rsidRDefault="00CF4C15" w:rsidP="004E271A">
      <w:pPr>
        <w:pStyle w:val="NoSpacing"/>
        <w:numPr>
          <w:ilvl w:val="0"/>
          <w:numId w:val="1"/>
        </w:numPr>
        <w:rPr>
          <w:sz w:val="24"/>
          <w:szCs w:val="24"/>
        </w:rPr>
      </w:pPr>
      <w:r w:rsidRPr="00CA1CF7">
        <w:rPr>
          <w:sz w:val="24"/>
          <w:szCs w:val="24"/>
        </w:rPr>
        <w:t>All containers shall be in good repair. Worn-out, defective or malfunctioning containers shall be replaced by the customer within ten days of notice. Failure to replace defective containers shall be cause for refusal by the town to collect the customer’s solid waste, but the customer shall not be relieved of the responsibility for paying collection fees.</w:t>
      </w:r>
    </w:p>
    <w:p w14:paraId="30516896" w14:textId="77777777" w:rsidR="00CA1CF7" w:rsidRDefault="00CA1CF7" w:rsidP="00CA1CF7">
      <w:pPr>
        <w:pStyle w:val="ListParagraph"/>
      </w:pPr>
    </w:p>
    <w:p w14:paraId="0D049C07" w14:textId="77777777" w:rsidR="00CA1CF7" w:rsidRDefault="00CF4C15" w:rsidP="004E271A">
      <w:pPr>
        <w:pStyle w:val="NoSpacing"/>
        <w:numPr>
          <w:ilvl w:val="0"/>
          <w:numId w:val="1"/>
        </w:numPr>
        <w:rPr>
          <w:sz w:val="24"/>
          <w:szCs w:val="24"/>
        </w:rPr>
      </w:pPr>
      <w:r w:rsidRPr="00CA1CF7">
        <w:rPr>
          <w:sz w:val="24"/>
          <w:szCs w:val="24"/>
        </w:rPr>
        <w:t>All customers shall be responsible for cleaning up refuse spilled from their containers by animals and shall remove their containers from the sidewalk, street or traveled portion of the alley as soon as practical following pick-up.</w:t>
      </w:r>
    </w:p>
    <w:p w14:paraId="7FFD2EF7" w14:textId="77777777" w:rsidR="00CA1CF7" w:rsidRDefault="00CA1CF7" w:rsidP="00CA1CF7">
      <w:pPr>
        <w:pStyle w:val="ListParagraph"/>
      </w:pPr>
    </w:p>
    <w:p w14:paraId="4F7C4B78" w14:textId="77777777" w:rsidR="00CA1CF7" w:rsidRDefault="00CF4C15" w:rsidP="004E271A">
      <w:pPr>
        <w:pStyle w:val="NoSpacing"/>
        <w:numPr>
          <w:ilvl w:val="0"/>
          <w:numId w:val="1"/>
        </w:numPr>
        <w:rPr>
          <w:sz w:val="24"/>
          <w:szCs w:val="24"/>
        </w:rPr>
      </w:pPr>
      <w:r w:rsidRPr="00CA1CF7">
        <w:rPr>
          <w:sz w:val="24"/>
          <w:szCs w:val="24"/>
        </w:rPr>
        <w:t>Bulky refuse, including green waste, shall be bagged or tied in bundles or placed in boxes or containers not to exceed three feet square by four feet in depth and shall not exceed fifty pounds in weight.</w:t>
      </w:r>
    </w:p>
    <w:p w14:paraId="29943B9E" w14:textId="77777777" w:rsidR="00CA1CF7" w:rsidRDefault="00CA1CF7" w:rsidP="00CA1CF7">
      <w:pPr>
        <w:pStyle w:val="ListParagraph"/>
      </w:pPr>
    </w:p>
    <w:p w14:paraId="02195AFC" w14:textId="77777777" w:rsidR="00CA1CF7" w:rsidRDefault="00CF4C15" w:rsidP="004E271A">
      <w:pPr>
        <w:pStyle w:val="NoSpacing"/>
        <w:numPr>
          <w:ilvl w:val="0"/>
          <w:numId w:val="1"/>
        </w:numPr>
        <w:rPr>
          <w:sz w:val="24"/>
          <w:szCs w:val="24"/>
        </w:rPr>
      </w:pPr>
      <w:r w:rsidRPr="00CA1CF7">
        <w:rPr>
          <w:sz w:val="24"/>
          <w:szCs w:val="24"/>
        </w:rPr>
        <w:t>All limbs or trees shall be cut into sufficiently short lengths to be loaded easily into trucks.</w:t>
      </w:r>
    </w:p>
    <w:p w14:paraId="7EED8B43" w14:textId="77777777" w:rsidR="00CA1CF7" w:rsidRDefault="00CA1CF7" w:rsidP="00CA1CF7">
      <w:pPr>
        <w:pStyle w:val="ListParagraph"/>
      </w:pPr>
    </w:p>
    <w:p w14:paraId="5BB2FBC6" w14:textId="1DDF701D" w:rsidR="00CA1CF7" w:rsidRDefault="00CF4C15" w:rsidP="004E271A">
      <w:pPr>
        <w:pStyle w:val="NoSpacing"/>
        <w:numPr>
          <w:ilvl w:val="0"/>
          <w:numId w:val="1"/>
        </w:numPr>
        <w:rPr>
          <w:sz w:val="24"/>
          <w:szCs w:val="24"/>
        </w:rPr>
      </w:pPr>
      <w:r w:rsidRPr="00CA1CF7">
        <w:rPr>
          <w:sz w:val="24"/>
          <w:szCs w:val="24"/>
        </w:rPr>
        <w:t>Upon written notification from the town that a dangerous or unsanitary condition exists regarding the customer’s solid waste storage or accumulation, the customer shall promptly abate the nuisance</w:t>
      </w:r>
      <w:r w:rsidR="00CA1CF7">
        <w:rPr>
          <w:sz w:val="24"/>
          <w:szCs w:val="24"/>
        </w:rPr>
        <w:t>.</w:t>
      </w:r>
    </w:p>
    <w:p w14:paraId="2E1DC6C4" w14:textId="77777777" w:rsidR="00D92BBB" w:rsidRDefault="00D92BBB" w:rsidP="00D92BBB">
      <w:pPr>
        <w:pStyle w:val="NoSpacing"/>
        <w:ind w:left="720"/>
        <w:jc w:val="center"/>
        <w:rPr>
          <w:rFonts w:ascii="Times New Roman" w:eastAsia="Times New Roman" w:hAnsi="Times New Roman" w:cs="Times New Roman"/>
          <w:sz w:val="24"/>
          <w:szCs w:val="24"/>
        </w:rPr>
      </w:pPr>
    </w:p>
    <w:p w14:paraId="26094E18" w14:textId="4BC70BD5" w:rsidR="00D92BBB" w:rsidRPr="00D92BBB" w:rsidRDefault="00D92BBB" w:rsidP="00D92BBB">
      <w:pPr>
        <w:pStyle w:val="NoSpacing"/>
        <w:ind w:left="720"/>
        <w:jc w:val="center"/>
        <w:rPr>
          <w:b/>
          <w:sz w:val="24"/>
          <w:szCs w:val="24"/>
        </w:rPr>
      </w:pPr>
      <w:r>
        <w:rPr>
          <w:b/>
          <w:sz w:val="24"/>
          <w:szCs w:val="24"/>
        </w:rPr>
        <w:lastRenderedPageBreak/>
        <w:t>ORDINANCE NO. 21-03</w:t>
      </w:r>
    </w:p>
    <w:p w14:paraId="2C5D5285" w14:textId="1EA89FAB" w:rsidR="00CA1CF7" w:rsidRPr="00D92BBB" w:rsidRDefault="00D92BBB" w:rsidP="00D92BBB">
      <w:pPr>
        <w:pStyle w:val="NoSpacing"/>
        <w:ind w:left="360"/>
        <w:rPr>
          <w:sz w:val="24"/>
          <w:szCs w:val="24"/>
        </w:rPr>
      </w:pPr>
      <w:r>
        <w:rPr>
          <w:sz w:val="24"/>
          <w:szCs w:val="24"/>
        </w:rPr>
        <w:t xml:space="preserve">I.    </w:t>
      </w:r>
      <w:r w:rsidR="00CF4C15" w:rsidRPr="00D92BBB">
        <w:rPr>
          <w:sz w:val="24"/>
          <w:szCs w:val="24"/>
        </w:rPr>
        <w:t xml:space="preserve">Residential customers shall segregate dangerous or hazardous waste from the normal </w:t>
      </w:r>
      <w:r>
        <w:rPr>
          <w:sz w:val="24"/>
          <w:szCs w:val="24"/>
        </w:rPr>
        <w:t xml:space="preserve">    </w:t>
      </w:r>
      <w:r>
        <w:rPr>
          <w:sz w:val="24"/>
          <w:szCs w:val="24"/>
        </w:rPr>
        <w:tab/>
      </w:r>
      <w:r w:rsidR="00CF4C15" w:rsidRPr="00D92BBB">
        <w:rPr>
          <w:sz w:val="24"/>
          <w:szCs w:val="24"/>
        </w:rPr>
        <w:t xml:space="preserve">waste stream and shall set it out separately at the times designated for collection, or </w:t>
      </w:r>
      <w:r>
        <w:rPr>
          <w:sz w:val="24"/>
          <w:szCs w:val="24"/>
        </w:rPr>
        <w:tab/>
      </w:r>
      <w:r w:rsidR="00CF4C15" w:rsidRPr="00D92BBB">
        <w:rPr>
          <w:sz w:val="24"/>
          <w:szCs w:val="24"/>
        </w:rPr>
        <w:t>otherwise properly dispose of it.</w:t>
      </w:r>
    </w:p>
    <w:p w14:paraId="38FA028E" w14:textId="77777777" w:rsidR="00CA1CF7" w:rsidRDefault="00CA1CF7" w:rsidP="00CA1CF7">
      <w:pPr>
        <w:pStyle w:val="ListParagraph"/>
      </w:pPr>
    </w:p>
    <w:p w14:paraId="09BFA07D" w14:textId="32C18C2F" w:rsidR="001B3556" w:rsidRPr="00CA1CF7" w:rsidRDefault="00D92BBB" w:rsidP="00D92BBB">
      <w:pPr>
        <w:pStyle w:val="NoSpacing"/>
        <w:ind w:left="360"/>
        <w:rPr>
          <w:sz w:val="24"/>
          <w:szCs w:val="24"/>
        </w:rPr>
      </w:pPr>
      <w:r>
        <w:rPr>
          <w:sz w:val="24"/>
          <w:szCs w:val="24"/>
        </w:rPr>
        <w:t>J.</w:t>
      </w:r>
      <w:r>
        <w:rPr>
          <w:sz w:val="24"/>
          <w:szCs w:val="24"/>
        </w:rPr>
        <w:tab/>
      </w:r>
      <w:r w:rsidR="00CF4C15" w:rsidRPr="00CA1CF7">
        <w:rPr>
          <w:sz w:val="24"/>
          <w:szCs w:val="24"/>
        </w:rPr>
        <w:t xml:space="preserve">Furniture and appliances may be set out for collection by the town at regular collection </w:t>
      </w:r>
      <w:r>
        <w:rPr>
          <w:sz w:val="24"/>
          <w:szCs w:val="24"/>
        </w:rPr>
        <w:tab/>
      </w:r>
      <w:r w:rsidR="00CF4C15" w:rsidRPr="00CA1CF7">
        <w:rPr>
          <w:sz w:val="24"/>
          <w:szCs w:val="24"/>
        </w:rPr>
        <w:t xml:space="preserve">times, provided that any tag necessary for disposal has been obtained and the piece of </w:t>
      </w:r>
      <w:r>
        <w:rPr>
          <w:sz w:val="24"/>
          <w:szCs w:val="24"/>
        </w:rPr>
        <w:tab/>
      </w:r>
      <w:r w:rsidR="00CF4C15" w:rsidRPr="00CA1CF7">
        <w:rPr>
          <w:sz w:val="24"/>
          <w:szCs w:val="24"/>
        </w:rPr>
        <w:t xml:space="preserve">furniture or appliance is no bigger than what two </w:t>
      </w:r>
      <w:r w:rsidR="00527245">
        <w:rPr>
          <w:sz w:val="24"/>
          <w:szCs w:val="24"/>
        </w:rPr>
        <w:t>sanitation workers</w:t>
      </w:r>
      <w:r w:rsidR="00CF4C15" w:rsidRPr="00CA1CF7">
        <w:rPr>
          <w:sz w:val="24"/>
          <w:szCs w:val="24"/>
        </w:rPr>
        <w:t xml:space="preserve"> may reasonably lift </w:t>
      </w:r>
      <w:r>
        <w:rPr>
          <w:sz w:val="24"/>
          <w:szCs w:val="24"/>
        </w:rPr>
        <w:tab/>
      </w:r>
      <w:bookmarkStart w:id="0" w:name="_GoBack"/>
      <w:bookmarkEnd w:id="0"/>
      <w:r w:rsidR="00CF4C15" w:rsidRPr="00CA1CF7">
        <w:rPr>
          <w:sz w:val="24"/>
          <w:szCs w:val="24"/>
        </w:rPr>
        <w:t>onto a truck.</w:t>
      </w:r>
    </w:p>
    <w:p w14:paraId="60D5171C" w14:textId="69E472EC" w:rsidR="0012564B" w:rsidRPr="00733202" w:rsidRDefault="0012564B" w:rsidP="004E271A">
      <w:pPr>
        <w:pStyle w:val="NoSpacing"/>
        <w:rPr>
          <w:rFonts w:cstheme="minorHAnsi"/>
          <w:sz w:val="24"/>
          <w:szCs w:val="24"/>
        </w:rPr>
      </w:pPr>
    </w:p>
    <w:p w14:paraId="7C19BB32" w14:textId="52353742" w:rsidR="0012564B" w:rsidRDefault="0012564B" w:rsidP="004E271A">
      <w:pPr>
        <w:pStyle w:val="NoSpacing"/>
        <w:rPr>
          <w:rFonts w:cstheme="minorHAnsi"/>
          <w:sz w:val="24"/>
          <w:szCs w:val="24"/>
        </w:rPr>
      </w:pPr>
      <w:r w:rsidRPr="00733202">
        <w:rPr>
          <w:rFonts w:cstheme="minorHAnsi"/>
          <w:b/>
          <w:sz w:val="24"/>
          <w:szCs w:val="24"/>
          <w:u w:val="single"/>
        </w:rPr>
        <w:t xml:space="preserve">Section </w:t>
      </w:r>
      <w:r w:rsidR="0065626F" w:rsidRPr="00733202">
        <w:rPr>
          <w:rFonts w:cstheme="minorHAnsi"/>
          <w:b/>
          <w:sz w:val="24"/>
          <w:szCs w:val="24"/>
          <w:u w:val="single"/>
        </w:rPr>
        <w:t>3</w:t>
      </w:r>
      <w:r w:rsidRPr="00733202">
        <w:rPr>
          <w:rFonts w:cstheme="minorHAnsi"/>
          <w:b/>
          <w:sz w:val="24"/>
          <w:szCs w:val="24"/>
          <w:u w:val="single"/>
        </w:rPr>
        <w:t>:</w:t>
      </w:r>
      <w:r w:rsidRPr="00733202">
        <w:rPr>
          <w:rFonts w:cstheme="minorHAnsi"/>
          <w:sz w:val="24"/>
          <w:szCs w:val="24"/>
        </w:rPr>
        <w:t xml:space="preserve">  Al</w:t>
      </w:r>
      <w:r w:rsidR="009827B4">
        <w:rPr>
          <w:rFonts w:cstheme="minorHAnsi"/>
          <w:sz w:val="24"/>
          <w:szCs w:val="24"/>
        </w:rPr>
        <w:t>l Ordinances and Resolutions and</w:t>
      </w:r>
      <w:r w:rsidRPr="00733202">
        <w:rPr>
          <w:rFonts w:cstheme="minorHAnsi"/>
          <w:sz w:val="24"/>
          <w:szCs w:val="24"/>
        </w:rPr>
        <w:t xml:space="preserve"> parts of Ordinances or Resolutions in conflict with the provisions of this Ordinance</w:t>
      </w:r>
      <w:r w:rsidR="009827B4">
        <w:rPr>
          <w:rFonts w:cstheme="minorHAnsi"/>
          <w:sz w:val="24"/>
          <w:szCs w:val="24"/>
        </w:rPr>
        <w:t>, or any part of the Code adopted herein by reference,</w:t>
      </w:r>
      <w:r w:rsidR="00897FB6" w:rsidRPr="00733202">
        <w:rPr>
          <w:rFonts w:cstheme="minorHAnsi"/>
          <w:sz w:val="24"/>
          <w:szCs w:val="24"/>
        </w:rPr>
        <w:t xml:space="preserve"> </w:t>
      </w:r>
      <w:r w:rsidRPr="00733202">
        <w:rPr>
          <w:rFonts w:cstheme="minorHAnsi"/>
          <w:sz w:val="24"/>
          <w:szCs w:val="24"/>
        </w:rPr>
        <w:t>are hereby repealed.</w:t>
      </w:r>
    </w:p>
    <w:p w14:paraId="5E95BA2A" w14:textId="77777777" w:rsidR="009827B4" w:rsidRDefault="009827B4" w:rsidP="004E271A">
      <w:pPr>
        <w:pStyle w:val="NoSpacing"/>
        <w:rPr>
          <w:rFonts w:cstheme="minorHAnsi"/>
          <w:sz w:val="24"/>
          <w:szCs w:val="24"/>
        </w:rPr>
      </w:pPr>
    </w:p>
    <w:p w14:paraId="3113B945" w14:textId="53A93988" w:rsidR="009827B4" w:rsidRDefault="009827B4" w:rsidP="004E271A">
      <w:pPr>
        <w:pStyle w:val="NoSpacing"/>
        <w:rPr>
          <w:rFonts w:cstheme="minorHAnsi"/>
          <w:sz w:val="24"/>
          <w:szCs w:val="24"/>
        </w:rPr>
      </w:pPr>
      <w:r>
        <w:rPr>
          <w:rFonts w:cstheme="minorHAnsi"/>
          <w:b/>
          <w:sz w:val="24"/>
          <w:szCs w:val="24"/>
          <w:u w:val="single"/>
        </w:rPr>
        <w:t>Section 4:</w:t>
      </w:r>
      <w:r>
        <w:rPr>
          <w:rFonts w:cstheme="minorHAnsi"/>
          <w:sz w:val="24"/>
          <w:szCs w:val="24"/>
        </w:rPr>
        <w:t xml:space="preserve"> The recitals above are fully incorporated in this Ordinance by reference.</w:t>
      </w:r>
    </w:p>
    <w:p w14:paraId="00BFA639" w14:textId="77777777" w:rsidR="009827B4" w:rsidRDefault="009827B4" w:rsidP="004E271A">
      <w:pPr>
        <w:pStyle w:val="NoSpacing"/>
        <w:rPr>
          <w:rFonts w:cstheme="minorHAnsi"/>
          <w:sz w:val="24"/>
          <w:szCs w:val="24"/>
        </w:rPr>
      </w:pPr>
    </w:p>
    <w:p w14:paraId="182C93E7" w14:textId="4A8CEDB6" w:rsidR="009827B4" w:rsidRPr="009827B4" w:rsidRDefault="009827B4" w:rsidP="004E271A">
      <w:pPr>
        <w:pStyle w:val="NoSpacing"/>
        <w:rPr>
          <w:rFonts w:cstheme="minorHAnsi"/>
          <w:sz w:val="24"/>
          <w:szCs w:val="24"/>
        </w:rPr>
      </w:pPr>
      <w:r>
        <w:rPr>
          <w:rFonts w:cstheme="minorHAnsi"/>
          <w:b/>
          <w:sz w:val="24"/>
          <w:szCs w:val="24"/>
          <w:u w:val="single"/>
        </w:rPr>
        <w:t>Section 5:</w:t>
      </w:r>
      <w:r>
        <w:rPr>
          <w:rFonts w:cstheme="minorHAnsi"/>
          <w:sz w:val="24"/>
          <w:szCs w:val="24"/>
        </w:rPr>
        <w:t xml:space="preserve"> </w:t>
      </w:r>
      <w:r w:rsidRPr="009827B4">
        <w:rPr>
          <w:rFonts w:cstheme="minorHAnsi"/>
          <w:sz w:val="24"/>
          <w:szCs w:val="24"/>
        </w:rPr>
        <w:t xml:space="preserve">Because of the urgent need for the implementation of the Town’s regulations </w:t>
      </w:r>
      <w:r>
        <w:rPr>
          <w:rFonts w:cstheme="minorHAnsi"/>
          <w:sz w:val="24"/>
          <w:szCs w:val="24"/>
        </w:rPr>
        <w:t xml:space="preserve">to protect the health and safety of the Town’s sanitation workers, </w:t>
      </w:r>
      <w:r w:rsidRPr="009827B4">
        <w:rPr>
          <w:rFonts w:cstheme="minorHAnsi"/>
          <w:sz w:val="24"/>
          <w:szCs w:val="24"/>
        </w:rPr>
        <w:t>the immediate operation of this Ordinance is necessary for the preservation of the health, safety, and general welfare. An emergency is hereby declared to exist and this Ordinance shall be in full force and effect from and after its passage and approval by the Mayor and Council as required by law.</w:t>
      </w:r>
    </w:p>
    <w:p w14:paraId="2738C343" w14:textId="77777777" w:rsidR="004C23A4" w:rsidRPr="00733202" w:rsidRDefault="004C23A4" w:rsidP="004E271A">
      <w:pPr>
        <w:pStyle w:val="NoSpacing"/>
        <w:rPr>
          <w:rFonts w:cstheme="minorHAnsi"/>
          <w:sz w:val="24"/>
          <w:szCs w:val="24"/>
        </w:rPr>
      </w:pPr>
    </w:p>
    <w:p w14:paraId="6FBD68E9" w14:textId="54319E59" w:rsidR="004C23A4" w:rsidRPr="00733202" w:rsidRDefault="00B762CA" w:rsidP="004E271A">
      <w:pPr>
        <w:pStyle w:val="NoSpacing"/>
        <w:rPr>
          <w:rFonts w:cstheme="minorHAnsi"/>
          <w:sz w:val="24"/>
          <w:szCs w:val="24"/>
        </w:rPr>
      </w:pPr>
      <w:r w:rsidRPr="00733202">
        <w:rPr>
          <w:rFonts w:cstheme="minorHAnsi"/>
          <w:b/>
          <w:sz w:val="24"/>
          <w:szCs w:val="24"/>
          <w:u w:val="single"/>
        </w:rPr>
        <w:t xml:space="preserve">Section </w:t>
      </w:r>
      <w:r w:rsidR="009827B4">
        <w:rPr>
          <w:rFonts w:cstheme="minorHAnsi"/>
          <w:b/>
          <w:sz w:val="24"/>
          <w:szCs w:val="24"/>
          <w:u w:val="single"/>
        </w:rPr>
        <w:t>6</w:t>
      </w:r>
      <w:r w:rsidRPr="00733202">
        <w:rPr>
          <w:rFonts w:cstheme="minorHAnsi"/>
          <w:sz w:val="24"/>
          <w:szCs w:val="24"/>
          <w:u w:val="single"/>
        </w:rPr>
        <w:t>:</w:t>
      </w:r>
      <w:r w:rsidRPr="00733202">
        <w:rPr>
          <w:rFonts w:cstheme="minorHAnsi"/>
          <w:sz w:val="24"/>
          <w:szCs w:val="24"/>
        </w:rPr>
        <w:t xml:space="preserve">  If any section, subsection, sentence, clause, phrase or portion of this Ordinance or</w:t>
      </w:r>
      <w:r w:rsidR="00897FB6" w:rsidRPr="00733202">
        <w:rPr>
          <w:rFonts w:cstheme="minorHAnsi"/>
          <w:sz w:val="24"/>
          <w:szCs w:val="24"/>
        </w:rPr>
        <w:t xml:space="preserve"> </w:t>
      </w:r>
      <w:r w:rsidRPr="00733202">
        <w:rPr>
          <w:rFonts w:cstheme="minorHAnsi"/>
          <w:sz w:val="24"/>
          <w:szCs w:val="24"/>
        </w:rPr>
        <w:t xml:space="preserve">any part of these amendments to the Town Code of </w:t>
      </w:r>
      <w:r w:rsidR="00786946">
        <w:rPr>
          <w:rFonts w:cstheme="minorHAnsi"/>
          <w:sz w:val="24"/>
          <w:szCs w:val="24"/>
        </w:rPr>
        <w:t>t</w:t>
      </w:r>
      <w:r w:rsidRPr="00733202">
        <w:rPr>
          <w:rFonts w:cstheme="minorHAnsi"/>
          <w:sz w:val="24"/>
          <w:szCs w:val="24"/>
        </w:rPr>
        <w:t>he Town of Patagonia, Arizona adopted</w:t>
      </w:r>
      <w:r w:rsidR="00897FB6" w:rsidRPr="00733202">
        <w:rPr>
          <w:rFonts w:cstheme="minorHAnsi"/>
          <w:sz w:val="24"/>
          <w:szCs w:val="24"/>
        </w:rPr>
        <w:t xml:space="preserve"> </w:t>
      </w:r>
      <w:r w:rsidRPr="00733202">
        <w:rPr>
          <w:rFonts w:cstheme="minorHAnsi"/>
          <w:sz w:val="24"/>
          <w:szCs w:val="24"/>
        </w:rPr>
        <w:t>herein by reference is for any reason held to be invalid or unconstitutional by the decision of any</w:t>
      </w:r>
      <w:r w:rsidR="00897FB6" w:rsidRPr="00733202">
        <w:rPr>
          <w:rFonts w:cstheme="minorHAnsi"/>
          <w:sz w:val="24"/>
          <w:szCs w:val="24"/>
        </w:rPr>
        <w:t xml:space="preserve"> </w:t>
      </w:r>
      <w:r w:rsidRPr="00733202">
        <w:rPr>
          <w:rFonts w:cstheme="minorHAnsi"/>
          <w:sz w:val="24"/>
          <w:szCs w:val="24"/>
        </w:rPr>
        <w:t>court of competent jurisdiction, such decision shall not affect the validity of the remaining</w:t>
      </w:r>
      <w:r w:rsidR="00897FB6" w:rsidRPr="00733202">
        <w:rPr>
          <w:rFonts w:cstheme="minorHAnsi"/>
          <w:sz w:val="24"/>
          <w:szCs w:val="24"/>
        </w:rPr>
        <w:t xml:space="preserve"> </w:t>
      </w:r>
      <w:r w:rsidRPr="00733202">
        <w:rPr>
          <w:rFonts w:cstheme="minorHAnsi"/>
          <w:sz w:val="24"/>
          <w:szCs w:val="24"/>
        </w:rPr>
        <w:t>portions thereof</w:t>
      </w:r>
      <w:r w:rsidR="004C23A4" w:rsidRPr="00733202">
        <w:rPr>
          <w:rFonts w:cstheme="minorHAnsi"/>
          <w:sz w:val="24"/>
          <w:szCs w:val="24"/>
        </w:rPr>
        <w:t>, which can be given the effect without the invalid provision, and to this end the</w:t>
      </w:r>
      <w:r w:rsidR="00897FB6" w:rsidRPr="00733202">
        <w:rPr>
          <w:rFonts w:cstheme="minorHAnsi"/>
          <w:sz w:val="24"/>
          <w:szCs w:val="24"/>
        </w:rPr>
        <w:t xml:space="preserve"> </w:t>
      </w:r>
      <w:r w:rsidR="004C23A4" w:rsidRPr="00733202">
        <w:rPr>
          <w:rFonts w:cstheme="minorHAnsi"/>
          <w:sz w:val="24"/>
          <w:szCs w:val="24"/>
        </w:rPr>
        <w:t>provisions of this Ordinance are severable.</w:t>
      </w:r>
    </w:p>
    <w:p w14:paraId="5DCD2357" w14:textId="1334BB7E" w:rsidR="004C23A4" w:rsidRPr="00733202" w:rsidRDefault="004C23A4" w:rsidP="004E271A">
      <w:pPr>
        <w:pStyle w:val="NoSpacing"/>
        <w:rPr>
          <w:rFonts w:cstheme="minorHAnsi"/>
          <w:sz w:val="24"/>
          <w:szCs w:val="24"/>
        </w:rPr>
      </w:pPr>
    </w:p>
    <w:p w14:paraId="5FCC8F0E" w14:textId="75A26408" w:rsidR="004C23A4" w:rsidRPr="00733202" w:rsidRDefault="004C23A4" w:rsidP="004E271A">
      <w:pPr>
        <w:pStyle w:val="NoSpacing"/>
        <w:rPr>
          <w:rFonts w:cstheme="minorHAnsi"/>
          <w:sz w:val="24"/>
          <w:szCs w:val="24"/>
          <w:u w:val="single"/>
        </w:rPr>
      </w:pPr>
      <w:r w:rsidRPr="00733202">
        <w:rPr>
          <w:rFonts w:cstheme="minorHAnsi"/>
          <w:b/>
          <w:bCs/>
          <w:sz w:val="24"/>
          <w:szCs w:val="24"/>
          <w:u w:val="single"/>
        </w:rPr>
        <w:t xml:space="preserve">Section </w:t>
      </w:r>
      <w:r w:rsidR="009827B4">
        <w:rPr>
          <w:rFonts w:cstheme="minorHAnsi"/>
          <w:b/>
          <w:bCs/>
          <w:sz w:val="24"/>
          <w:szCs w:val="24"/>
          <w:u w:val="single"/>
        </w:rPr>
        <w:t>7</w:t>
      </w:r>
      <w:r w:rsidRPr="00733202">
        <w:rPr>
          <w:rFonts w:cstheme="minorHAnsi"/>
          <w:b/>
          <w:bCs/>
          <w:sz w:val="24"/>
          <w:szCs w:val="24"/>
          <w:u w:val="single"/>
        </w:rPr>
        <w:t>:</w:t>
      </w:r>
      <w:r w:rsidRPr="00733202">
        <w:rPr>
          <w:rFonts w:cstheme="minorHAnsi"/>
          <w:sz w:val="24"/>
          <w:szCs w:val="24"/>
        </w:rPr>
        <w:t xml:space="preserve"> The various </w:t>
      </w:r>
      <w:r w:rsidR="00121EDA">
        <w:rPr>
          <w:rFonts w:cstheme="minorHAnsi"/>
          <w:sz w:val="24"/>
          <w:szCs w:val="24"/>
        </w:rPr>
        <w:t>Town</w:t>
      </w:r>
      <w:r w:rsidRPr="00733202">
        <w:rPr>
          <w:rFonts w:cstheme="minorHAnsi"/>
          <w:sz w:val="24"/>
          <w:szCs w:val="24"/>
        </w:rPr>
        <w:t xml:space="preserve"> officers and employees are authorized and directed to perform all</w:t>
      </w:r>
      <w:r w:rsidR="00897FB6" w:rsidRPr="00733202">
        <w:rPr>
          <w:rFonts w:cstheme="minorHAnsi"/>
          <w:sz w:val="24"/>
          <w:szCs w:val="24"/>
        </w:rPr>
        <w:t xml:space="preserve"> </w:t>
      </w:r>
      <w:r w:rsidRPr="00733202">
        <w:rPr>
          <w:rFonts w:cstheme="minorHAnsi"/>
          <w:sz w:val="24"/>
          <w:szCs w:val="24"/>
        </w:rPr>
        <w:t>acts necessary or desirable to give effect to this ordinance.</w:t>
      </w:r>
    </w:p>
    <w:p w14:paraId="56B32E76" w14:textId="0691AD25" w:rsidR="004C23A4" w:rsidRPr="00733202" w:rsidRDefault="004C23A4" w:rsidP="004E271A">
      <w:pPr>
        <w:pStyle w:val="NoSpacing"/>
        <w:rPr>
          <w:rFonts w:cstheme="minorHAnsi"/>
          <w:sz w:val="24"/>
          <w:szCs w:val="24"/>
        </w:rPr>
      </w:pPr>
    </w:p>
    <w:p w14:paraId="1345530C" w14:textId="20D732AD" w:rsidR="0012564B" w:rsidRDefault="00212C5E" w:rsidP="009827B4">
      <w:pPr>
        <w:pStyle w:val="NoSpacing"/>
        <w:rPr>
          <w:rFonts w:cstheme="minorHAnsi"/>
          <w:sz w:val="24"/>
          <w:szCs w:val="24"/>
        </w:rPr>
      </w:pPr>
      <w:r w:rsidRPr="00733202">
        <w:rPr>
          <w:rFonts w:cstheme="minorHAnsi"/>
          <w:b/>
          <w:sz w:val="24"/>
          <w:szCs w:val="24"/>
          <w:u w:val="single"/>
        </w:rPr>
        <w:t xml:space="preserve">Section </w:t>
      </w:r>
      <w:r w:rsidR="009827B4">
        <w:rPr>
          <w:rFonts w:cstheme="minorHAnsi"/>
          <w:b/>
          <w:sz w:val="24"/>
          <w:szCs w:val="24"/>
          <w:u w:val="single"/>
        </w:rPr>
        <w:t>8</w:t>
      </w:r>
      <w:r w:rsidRPr="00733202">
        <w:rPr>
          <w:rFonts w:cstheme="minorHAnsi"/>
          <w:b/>
          <w:sz w:val="24"/>
          <w:szCs w:val="24"/>
          <w:u w:val="single"/>
        </w:rPr>
        <w:t>:</w:t>
      </w:r>
      <w:r w:rsidR="00CB6AB1" w:rsidRPr="00733202">
        <w:rPr>
          <w:rFonts w:cstheme="minorHAnsi"/>
          <w:sz w:val="24"/>
          <w:szCs w:val="24"/>
        </w:rPr>
        <w:t xml:space="preserve"> </w:t>
      </w:r>
      <w:r w:rsidRPr="00733202">
        <w:rPr>
          <w:rFonts w:cstheme="minorHAnsi"/>
          <w:sz w:val="24"/>
          <w:szCs w:val="24"/>
        </w:rPr>
        <w:t xml:space="preserve"> Pursuant to A</w:t>
      </w:r>
      <w:r w:rsidR="007B586C">
        <w:rPr>
          <w:rFonts w:cstheme="minorHAnsi"/>
          <w:sz w:val="24"/>
          <w:szCs w:val="24"/>
        </w:rPr>
        <w:t>.</w:t>
      </w:r>
      <w:r w:rsidRPr="00733202">
        <w:rPr>
          <w:rFonts w:cstheme="minorHAnsi"/>
          <w:sz w:val="24"/>
          <w:szCs w:val="24"/>
        </w:rPr>
        <w:t>R.S. §</w:t>
      </w:r>
      <w:r w:rsidR="004C23A4" w:rsidRPr="00733202">
        <w:rPr>
          <w:rFonts w:cstheme="minorHAnsi"/>
          <w:sz w:val="24"/>
          <w:szCs w:val="24"/>
        </w:rPr>
        <w:t xml:space="preserve"> </w:t>
      </w:r>
      <w:r w:rsidRPr="00733202">
        <w:rPr>
          <w:rFonts w:cstheme="minorHAnsi"/>
          <w:sz w:val="24"/>
          <w:szCs w:val="24"/>
        </w:rPr>
        <w:t>9-812, after the effective date of this Ordinance, the Town</w:t>
      </w:r>
      <w:r w:rsidR="00897FB6" w:rsidRPr="00733202">
        <w:rPr>
          <w:rFonts w:cstheme="minorHAnsi"/>
          <w:sz w:val="24"/>
          <w:szCs w:val="24"/>
        </w:rPr>
        <w:t xml:space="preserve"> </w:t>
      </w:r>
      <w:r w:rsidRPr="00733202">
        <w:rPr>
          <w:rFonts w:cstheme="minorHAnsi"/>
          <w:sz w:val="24"/>
          <w:szCs w:val="24"/>
        </w:rPr>
        <w:t xml:space="preserve">Manager is directed to publish notice of adoption for two consecutive weeks in a newspaper </w:t>
      </w:r>
      <w:r w:rsidR="00777CAB">
        <w:rPr>
          <w:rFonts w:cstheme="minorHAnsi"/>
          <w:sz w:val="24"/>
          <w:szCs w:val="24"/>
        </w:rPr>
        <w:t>published win the county.</w:t>
      </w:r>
    </w:p>
    <w:p w14:paraId="16E601E4" w14:textId="77777777" w:rsidR="00777CAB" w:rsidRDefault="00777CAB" w:rsidP="009827B4">
      <w:pPr>
        <w:pStyle w:val="NoSpacing"/>
        <w:rPr>
          <w:rFonts w:cstheme="minorHAnsi"/>
          <w:sz w:val="24"/>
          <w:szCs w:val="24"/>
        </w:rPr>
      </w:pPr>
    </w:p>
    <w:p w14:paraId="273019F1" w14:textId="4CAE8490" w:rsidR="00511AE0" w:rsidRDefault="00F63294" w:rsidP="00212C5E">
      <w:pPr>
        <w:pStyle w:val="NoSpacing"/>
        <w:rPr>
          <w:rFonts w:cstheme="minorHAnsi"/>
          <w:sz w:val="24"/>
          <w:szCs w:val="24"/>
        </w:rPr>
      </w:pPr>
      <w:r w:rsidRPr="00733202">
        <w:rPr>
          <w:rFonts w:cstheme="minorHAnsi"/>
          <w:b/>
          <w:sz w:val="24"/>
          <w:szCs w:val="24"/>
          <w:u w:val="single"/>
        </w:rPr>
        <w:t xml:space="preserve">Section </w:t>
      </w:r>
      <w:r>
        <w:rPr>
          <w:rFonts w:cstheme="minorHAnsi"/>
          <w:b/>
          <w:sz w:val="24"/>
          <w:szCs w:val="24"/>
          <w:u w:val="single"/>
        </w:rPr>
        <w:t>9</w:t>
      </w:r>
      <w:r w:rsidRPr="00733202">
        <w:rPr>
          <w:rFonts w:cstheme="minorHAnsi"/>
          <w:b/>
          <w:sz w:val="24"/>
          <w:szCs w:val="24"/>
          <w:u w:val="single"/>
        </w:rPr>
        <w:t>:</w:t>
      </w:r>
      <w:r w:rsidRPr="00733202">
        <w:rPr>
          <w:rFonts w:cstheme="minorHAnsi"/>
          <w:sz w:val="24"/>
          <w:szCs w:val="24"/>
        </w:rPr>
        <w:t xml:space="preserve">  Pursuant to A.R.S. § 9-813, </w:t>
      </w:r>
      <w:r w:rsidR="00777CAB">
        <w:rPr>
          <w:rFonts w:cstheme="minorHAnsi"/>
          <w:sz w:val="24"/>
          <w:szCs w:val="24"/>
        </w:rPr>
        <w:t xml:space="preserve">after </w:t>
      </w:r>
      <w:r w:rsidRPr="00733202">
        <w:rPr>
          <w:rFonts w:cstheme="minorHAnsi"/>
          <w:sz w:val="24"/>
          <w:szCs w:val="24"/>
        </w:rPr>
        <w:t xml:space="preserve">the effective date of this Ordinance, the Town Manager is directed to post this Ordinance </w:t>
      </w:r>
      <w:r w:rsidR="00777CAB">
        <w:rPr>
          <w:rFonts w:cstheme="minorHAnsi"/>
          <w:sz w:val="24"/>
          <w:szCs w:val="24"/>
        </w:rPr>
        <w:t>at Town Hall and on the Town’s website.</w:t>
      </w:r>
    </w:p>
    <w:p w14:paraId="5E205C02" w14:textId="77777777" w:rsidR="00777CAB" w:rsidRDefault="00777CAB" w:rsidP="00212C5E">
      <w:pPr>
        <w:pStyle w:val="NoSpacing"/>
        <w:rPr>
          <w:rFonts w:cstheme="minorHAnsi"/>
          <w:sz w:val="24"/>
          <w:szCs w:val="24"/>
        </w:rPr>
      </w:pPr>
    </w:p>
    <w:p w14:paraId="1A768E72" w14:textId="77777777" w:rsidR="00777CAB" w:rsidRDefault="00777CAB" w:rsidP="00212C5E">
      <w:pPr>
        <w:pStyle w:val="NoSpacing"/>
        <w:rPr>
          <w:rFonts w:cstheme="minorHAnsi"/>
          <w:sz w:val="24"/>
          <w:szCs w:val="24"/>
        </w:rPr>
      </w:pPr>
    </w:p>
    <w:p w14:paraId="51437D76" w14:textId="77777777" w:rsidR="00777CAB" w:rsidRDefault="00777CAB" w:rsidP="00212C5E">
      <w:pPr>
        <w:pStyle w:val="NoSpacing"/>
        <w:rPr>
          <w:rFonts w:cstheme="minorHAnsi"/>
          <w:sz w:val="24"/>
          <w:szCs w:val="24"/>
        </w:rPr>
      </w:pPr>
    </w:p>
    <w:p w14:paraId="7B5FF71B" w14:textId="77777777" w:rsidR="00511AE0" w:rsidRDefault="00511AE0" w:rsidP="00212C5E">
      <w:pPr>
        <w:pStyle w:val="NoSpacing"/>
        <w:rPr>
          <w:rFonts w:cstheme="minorHAnsi"/>
          <w:sz w:val="24"/>
          <w:szCs w:val="24"/>
        </w:rPr>
      </w:pPr>
    </w:p>
    <w:p w14:paraId="06845FB6" w14:textId="77777777" w:rsidR="00511AE0" w:rsidRDefault="00511AE0" w:rsidP="00212C5E">
      <w:pPr>
        <w:pStyle w:val="NoSpacing"/>
        <w:rPr>
          <w:rFonts w:cstheme="minorHAnsi"/>
          <w:sz w:val="24"/>
          <w:szCs w:val="24"/>
        </w:rPr>
      </w:pPr>
    </w:p>
    <w:p w14:paraId="241A40B3" w14:textId="77777777" w:rsidR="00CA7C3F" w:rsidRPr="00733202" w:rsidRDefault="00CA7C3F" w:rsidP="00212C5E">
      <w:pPr>
        <w:pStyle w:val="NoSpacing"/>
        <w:rPr>
          <w:rFonts w:cstheme="minorHAnsi"/>
          <w:sz w:val="24"/>
          <w:szCs w:val="24"/>
        </w:rPr>
      </w:pPr>
    </w:p>
    <w:p w14:paraId="7B4ABD25" w14:textId="30C359F1" w:rsidR="00F63294" w:rsidRPr="00F63294" w:rsidRDefault="00212C5E" w:rsidP="00F63294">
      <w:pPr>
        <w:pStyle w:val="NoSpacing"/>
        <w:rPr>
          <w:rFonts w:cstheme="minorHAnsi"/>
          <w:b/>
          <w:sz w:val="24"/>
          <w:szCs w:val="24"/>
        </w:rPr>
      </w:pPr>
      <w:r w:rsidRPr="00F63294">
        <w:rPr>
          <w:rFonts w:cstheme="minorHAnsi"/>
          <w:b/>
          <w:sz w:val="24"/>
          <w:szCs w:val="24"/>
        </w:rPr>
        <w:lastRenderedPageBreak/>
        <w:t xml:space="preserve">PASSED AND ADOPTED by the Mayor and Council of the Town of Patagonia, Arizona, this </w:t>
      </w:r>
      <w:r w:rsidR="00CF4C15" w:rsidRPr="00F63294">
        <w:rPr>
          <w:rFonts w:cstheme="minorHAnsi"/>
          <w:b/>
          <w:sz w:val="24"/>
          <w:szCs w:val="24"/>
        </w:rPr>
        <w:t>31st</w:t>
      </w:r>
      <w:r w:rsidRPr="00F63294">
        <w:rPr>
          <w:rFonts w:cstheme="minorHAnsi"/>
          <w:b/>
          <w:sz w:val="24"/>
          <w:szCs w:val="24"/>
        </w:rPr>
        <w:t xml:space="preserve"> day of </w:t>
      </w:r>
      <w:r w:rsidR="00CF4C15" w:rsidRPr="00F63294">
        <w:rPr>
          <w:rFonts w:cstheme="minorHAnsi"/>
          <w:b/>
          <w:sz w:val="24"/>
          <w:szCs w:val="24"/>
        </w:rPr>
        <w:t>August, 2021</w:t>
      </w:r>
      <w:r w:rsidR="00F63294" w:rsidRPr="00F63294">
        <w:rPr>
          <w:rFonts w:cstheme="minorHAnsi"/>
          <w:b/>
          <w:sz w:val="24"/>
          <w:szCs w:val="24"/>
        </w:rPr>
        <w:t xml:space="preserve">, </w:t>
      </w:r>
      <w:r w:rsidR="00F63294" w:rsidRPr="00F63294">
        <w:rPr>
          <w:rFonts w:eastAsia="Times New Roman" w:cstheme="minorHAnsi"/>
          <w:b/>
          <w:sz w:val="24"/>
          <w:szCs w:val="24"/>
        </w:rPr>
        <w:t>by the following vote:</w:t>
      </w:r>
    </w:p>
    <w:p w14:paraId="7D47213C" w14:textId="77777777" w:rsidR="00F63294" w:rsidRPr="00654224" w:rsidRDefault="00F63294" w:rsidP="00F63294">
      <w:pPr>
        <w:keepNext/>
        <w:keepLines/>
        <w:tabs>
          <w:tab w:val="left" w:pos="-720"/>
        </w:tabs>
        <w:suppressAutoHyphens/>
        <w:rPr>
          <w:rFonts w:cstheme="minorHAnsi"/>
        </w:rPr>
      </w:pPr>
    </w:p>
    <w:p w14:paraId="2CD2F11C" w14:textId="77777777" w:rsidR="00F63294" w:rsidRPr="00654224" w:rsidRDefault="00F63294" w:rsidP="00F63294">
      <w:pPr>
        <w:keepNext/>
        <w:keepLines/>
        <w:tabs>
          <w:tab w:val="left" w:pos="-720"/>
        </w:tabs>
        <w:suppressAutoHyphens/>
        <w:rPr>
          <w:rFonts w:cstheme="minorHAnsi"/>
        </w:rPr>
      </w:pPr>
      <w:r w:rsidRPr="00654224">
        <w:rPr>
          <w:rFonts w:cstheme="minorHAnsi"/>
        </w:rPr>
        <w:t>AYES: ________________________________________________________________</w:t>
      </w:r>
    </w:p>
    <w:p w14:paraId="337891D2" w14:textId="77777777" w:rsidR="00F63294" w:rsidRPr="00654224" w:rsidRDefault="00F63294" w:rsidP="00F63294">
      <w:pPr>
        <w:keepNext/>
        <w:keepLines/>
        <w:tabs>
          <w:tab w:val="left" w:pos="-720"/>
        </w:tabs>
        <w:suppressAutoHyphens/>
        <w:rPr>
          <w:rFonts w:cstheme="minorHAnsi"/>
        </w:rPr>
      </w:pPr>
    </w:p>
    <w:p w14:paraId="337EE62E" w14:textId="29CCB15F" w:rsidR="00F63294" w:rsidRPr="00654224" w:rsidRDefault="00CF3CD7" w:rsidP="00F63294">
      <w:pPr>
        <w:keepNext/>
        <w:keepLines/>
        <w:tabs>
          <w:tab w:val="left" w:pos="-720"/>
        </w:tabs>
        <w:suppressAutoHyphens/>
        <w:rPr>
          <w:rFonts w:cstheme="minorHAnsi"/>
        </w:rPr>
      </w:pPr>
      <w:r>
        <w:rPr>
          <w:rFonts w:cstheme="minorHAnsi"/>
        </w:rPr>
        <w:t>NAY</w:t>
      </w:r>
      <w:r w:rsidR="00F63294" w:rsidRPr="00654224">
        <w:rPr>
          <w:rFonts w:cstheme="minorHAnsi"/>
        </w:rPr>
        <w:t>S: ________________________</w:t>
      </w:r>
      <w:r w:rsidR="00F63294" w:rsidRPr="00654224">
        <w:rPr>
          <w:rFonts w:cstheme="minorHAnsi"/>
        </w:rPr>
        <w:tab/>
        <w:t>ABSENT: __________________________</w:t>
      </w:r>
    </w:p>
    <w:p w14:paraId="265131BA" w14:textId="77777777" w:rsidR="00F63294" w:rsidRPr="00654224" w:rsidRDefault="00F63294" w:rsidP="00F63294">
      <w:pPr>
        <w:tabs>
          <w:tab w:val="left" w:pos="-720"/>
        </w:tabs>
        <w:suppressAutoHyphens/>
        <w:rPr>
          <w:rFonts w:cstheme="minorHAnsi"/>
        </w:rPr>
      </w:pPr>
    </w:p>
    <w:p w14:paraId="13ED7D32" w14:textId="77777777" w:rsidR="00F63294" w:rsidRPr="00654224" w:rsidRDefault="00F63294" w:rsidP="00F63294">
      <w:pPr>
        <w:tabs>
          <w:tab w:val="left" w:pos="-720"/>
        </w:tabs>
        <w:suppressAutoHyphens/>
        <w:rPr>
          <w:rFonts w:cstheme="minorHAnsi"/>
        </w:rPr>
      </w:pPr>
      <w:r w:rsidRPr="00654224">
        <w:rPr>
          <w:rFonts w:cstheme="minorHAnsi"/>
        </w:rPr>
        <w:t>EXCUSED: ______________________</w:t>
      </w:r>
      <w:r w:rsidRPr="00654224">
        <w:rPr>
          <w:rFonts w:cstheme="minorHAnsi"/>
        </w:rPr>
        <w:tab/>
        <w:t>ABSTAINED: ______________________</w:t>
      </w:r>
    </w:p>
    <w:p w14:paraId="18E8ABBA" w14:textId="77777777" w:rsidR="00F63294" w:rsidRPr="00654224" w:rsidRDefault="00F63294" w:rsidP="00F63294">
      <w:pPr>
        <w:tabs>
          <w:tab w:val="left" w:pos="-720"/>
        </w:tabs>
        <w:suppressAutoHyphens/>
        <w:rPr>
          <w:rFonts w:cstheme="minorHAnsi"/>
        </w:rPr>
      </w:pPr>
    </w:p>
    <w:p w14:paraId="35C7D958" w14:textId="227C9DCE" w:rsidR="00F63294" w:rsidRPr="00654224" w:rsidRDefault="00F63294" w:rsidP="00F63294">
      <w:pPr>
        <w:keepNext/>
        <w:keepLines/>
        <w:tabs>
          <w:tab w:val="left" w:pos="-720"/>
        </w:tabs>
        <w:suppressAutoHyphens/>
        <w:rPr>
          <w:rFonts w:cstheme="minorHAnsi"/>
        </w:rPr>
      </w:pPr>
      <w:r w:rsidRPr="00654224">
        <w:rPr>
          <w:rFonts w:cstheme="minorHAnsi"/>
        </w:rPr>
        <w:tab/>
      </w:r>
      <w:r w:rsidRPr="00654224">
        <w:rPr>
          <w:rFonts w:cstheme="minorHAnsi"/>
        </w:rPr>
        <w:tab/>
        <w:t>APPROVED this ____ day of __________________, 2021.</w:t>
      </w:r>
    </w:p>
    <w:p w14:paraId="1207E10E" w14:textId="77777777" w:rsidR="00F63294" w:rsidRDefault="00F63294" w:rsidP="00212C5E">
      <w:pPr>
        <w:pStyle w:val="NoSpacing"/>
        <w:rPr>
          <w:rFonts w:cstheme="minorHAnsi"/>
          <w:b/>
          <w:sz w:val="24"/>
          <w:szCs w:val="24"/>
        </w:rPr>
      </w:pPr>
    </w:p>
    <w:p w14:paraId="23834B81" w14:textId="77777777" w:rsidR="00212C5E" w:rsidRPr="00733202" w:rsidRDefault="00212C5E" w:rsidP="00212C5E">
      <w:pPr>
        <w:pStyle w:val="NoSpacing"/>
        <w:rPr>
          <w:rFonts w:cstheme="minorHAnsi"/>
          <w:b/>
          <w:sz w:val="24"/>
          <w:szCs w:val="24"/>
        </w:rPr>
      </w:pPr>
    </w:p>
    <w:p w14:paraId="7EF468AE" w14:textId="4AAB09AD" w:rsidR="00212C5E" w:rsidRPr="00733202" w:rsidRDefault="00212C5E" w:rsidP="00212C5E">
      <w:pPr>
        <w:pStyle w:val="NoSpacing"/>
        <w:rPr>
          <w:rFonts w:cstheme="minorHAnsi"/>
          <w:b/>
          <w:sz w:val="24"/>
          <w:szCs w:val="24"/>
        </w:rPr>
      </w:pP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00CF4C15" w:rsidRPr="00733202">
        <w:rPr>
          <w:rFonts w:cstheme="minorHAnsi"/>
          <w:sz w:val="24"/>
          <w:szCs w:val="24"/>
        </w:rPr>
        <w:t>_________________________________</w:t>
      </w:r>
      <w:r w:rsidR="00F63294">
        <w:rPr>
          <w:rFonts w:cstheme="minorHAnsi"/>
          <w:sz w:val="24"/>
          <w:szCs w:val="24"/>
        </w:rPr>
        <w:t>_________</w:t>
      </w:r>
    </w:p>
    <w:p w14:paraId="0160CCBB" w14:textId="77777777" w:rsidR="00212C5E" w:rsidRPr="00733202" w:rsidRDefault="00212C5E" w:rsidP="00212C5E">
      <w:pPr>
        <w:pStyle w:val="NoSpacing"/>
        <w:rPr>
          <w:rFonts w:cstheme="minorHAnsi"/>
          <w:sz w:val="24"/>
          <w:szCs w:val="24"/>
        </w:rPr>
      </w:pP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Pr="00733202">
        <w:rPr>
          <w:rFonts w:cstheme="minorHAnsi"/>
          <w:sz w:val="24"/>
          <w:szCs w:val="24"/>
        </w:rPr>
        <w:t>Andrea Wood</w:t>
      </w:r>
      <w:r w:rsidRPr="00733202">
        <w:rPr>
          <w:rFonts w:cstheme="minorHAnsi"/>
          <w:b/>
          <w:sz w:val="24"/>
          <w:szCs w:val="24"/>
        </w:rPr>
        <w:t xml:space="preserve">, </w:t>
      </w:r>
      <w:r w:rsidRPr="00733202">
        <w:rPr>
          <w:rFonts w:cstheme="minorHAnsi"/>
          <w:sz w:val="24"/>
          <w:szCs w:val="24"/>
        </w:rPr>
        <w:t>Mayor</w:t>
      </w:r>
    </w:p>
    <w:p w14:paraId="4C5547F4" w14:textId="77777777" w:rsidR="0065626F" w:rsidRPr="00733202" w:rsidRDefault="0065626F" w:rsidP="00212C5E">
      <w:pPr>
        <w:pStyle w:val="NoSpacing"/>
        <w:rPr>
          <w:rFonts w:cstheme="minorHAnsi"/>
          <w:sz w:val="24"/>
          <w:szCs w:val="24"/>
        </w:rPr>
      </w:pPr>
    </w:p>
    <w:p w14:paraId="40B3625C" w14:textId="2A5899E1" w:rsidR="00212C5E" w:rsidRPr="00733202" w:rsidRDefault="00212C5E" w:rsidP="00212C5E">
      <w:pPr>
        <w:pStyle w:val="NoSpacing"/>
        <w:rPr>
          <w:rFonts w:cstheme="minorHAnsi"/>
          <w:sz w:val="24"/>
          <w:szCs w:val="24"/>
        </w:rPr>
      </w:pPr>
      <w:r w:rsidRPr="00733202">
        <w:rPr>
          <w:rFonts w:cstheme="minorHAnsi"/>
          <w:sz w:val="24"/>
          <w:szCs w:val="24"/>
        </w:rPr>
        <w:t>ATTEST:</w:t>
      </w:r>
      <w:r w:rsidR="00CB6AB1" w:rsidRPr="00733202">
        <w:rPr>
          <w:rFonts w:cstheme="minorHAnsi"/>
          <w:sz w:val="24"/>
          <w:szCs w:val="24"/>
        </w:rPr>
        <w:tab/>
      </w:r>
      <w:r w:rsidR="00CB6AB1" w:rsidRPr="00733202">
        <w:rPr>
          <w:rFonts w:cstheme="minorHAnsi"/>
          <w:sz w:val="24"/>
          <w:szCs w:val="24"/>
        </w:rPr>
        <w:tab/>
      </w:r>
      <w:r w:rsidR="00CB6AB1" w:rsidRPr="00733202">
        <w:rPr>
          <w:rFonts w:cstheme="minorHAnsi"/>
          <w:sz w:val="24"/>
          <w:szCs w:val="24"/>
        </w:rPr>
        <w:tab/>
      </w:r>
      <w:r w:rsidR="00CB6AB1" w:rsidRPr="00733202">
        <w:rPr>
          <w:rFonts w:cstheme="minorHAnsi"/>
          <w:sz w:val="24"/>
          <w:szCs w:val="24"/>
        </w:rPr>
        <w:tab/>
      </w:r>
      <w:r w:rsidR="00CB6AB1" w:rsidRPr="00733202">
        <w:rPr>
          <w:rFonts w:cstheme="minorHAnsi"/>
          <w:sz w:val="24"/>
          <w:szCs w:val="24"/>
        </w:rPr>
        <w:tab/>
      </w:r>
    </w:p>
    <w:p w14:paraId="7F0BF974" w14:textId="77777777" w:rsidR="00CB6AB1" w:rsidRPr="00733202" w:rsidRDefault="00CB6AB1" w:rsidP="00212C5E">
      <w:pPr>
        <w:pStyle w:val="NoSpacing"/>
        <w:rPr>
          <w:rFonts w:cstheme="minorHAnsi"/>
          <w:sz w:val="24"/>
          <w:szCs w:val="24"/>
        </w:rPr>
      </w:pPr>
    </w:p>
    <w:p w14:paraId="63EC3E72" w14:textId="77777777" w:rsidR="0065626F" w:rsidRPr="00733202" w:rsidRDefault="0065626F" w:rsidP="00212C5E">
      <w:pPr>
        <w:pStyle w:val="NoSpacing"/>
        <w:rPr>
          <w:rFonts w:cstheme="minorHAnsi"/>
          <w:sz w:val="24"/>
          <w:szCs w:val="24"/>
        </w:rPr>
      </w:pPr>
    </w:p>
    <w:p w14:paraId="3B0F8E12" w14:textId="77777777" w:rsidR="00F63294" w:rsidRPr="00733202" w:rsidRDefault="00F63294" w:rsidP="00F63294">
      <w:pPr>
        <w:pStyle w:val="NoSpacing"/>
        <w:rPr>
          <w:rFonts w:cstheme="minorHAnsi"/>
          <w:b/>
          <w:sz w:val="24"/>
          <w:szCs w:val="24"/>
        </w:rPr>
      </w:pPr>
      <w:r w:rsidRPr="00733202">
        <w:rPr>
          <w:rFonts w:cstheme="minorHAnsi"/>
          <w:sz w:val="24"/>
          <w:szCs w:val="24"/>
        </w:rPr>
        <w:t>_________________________________</w:t>
      </w:r>
      <w:r>
        <w:rPr>
          <w:rFonts w:cstheme="minorHAnsi"/>
          <w:sz w:val="24"/>
          <w:szCs w:val="24"/>
        </w:rPr>
        <w:t>_________</w:t>
      </w:r>
    </w:p>
    <w:p w14:paraId="54642E4E" w14:textId="5ECA29F2" w:rsidR="00CB6AB1" w:rsidRDefault="00F63294" w:rsidP="00212C5E">
      <w:pPr>
        <w:pStyle w:val="NoSpacing"/>
        <w:rPr>
          <w:rFonts w:cstheme="minorHAnsi"/>
          <w:sz w:val="24"/>
          <w:szCs w:val="24"/>
        </w:rPr>
      </w:pPr>
      <w:r>
        <w:rPr>
          <w:rFonts w:cstheme="minorHAnsi"/>
          <w:sz w:val="24"/>
          <w:szCs w:val="24"/>
        </w:rPr>
        <w:t xml:space="preserve"> </w:t>
      </w:r>
      <w:r w:rsidR="0065626F" w:rsidRPr="00733202">
        <w:rPr>
          <w:rFonts w:cstheme="minorHAnsi"/>
          <w:sz w:val="24"/>
          <w:szCs w:val="24"/>
        </w:rPr>
        <w:t xml:space="preserve">Ron Robinson, </w:t>
      </w:r>
      <w:r w:rsidR="00CB6AB1" w:rsidRPr="00733202">
        <w:rPr>
          <w:rFonts w:cstheme="minorHAnsi"/>
          <w:sz w:val="24"/>
          <w:szCs w:val="24"/>
        </w:rPr>
        <w:t>Town Manager</w:t>
      </w:r>
      <w:r>
        <w:rPr>
          <w:rFonts w:cstheme="minorHAnsi"/>
          <w:sz w:val="24"/>
          <w:szCs w:val="24"/>
        </w:rPr>
        <w:t>/Town Clerk</w:t>
      </w:r>
      <w:r>
        <w:rPr>
          <w:rFonts w:cstheme="minorHAnsi"/>
          <w:sz w:val="24"/>
          <w:szCs w:val="24"/>
        </w:rPr>
        <w:tab/>
      </w:r>
    </w:p>
    <w:p w14:paraId="6EDDA66F" w14:textId="77777777" w:rsidR="00F63294" w:rsidRPr="00F63294" w:rsidRDefault="00F63294" w:rsidP="00212C5E">
      <w:pPr>
        <w:pStyle w:val="NoSpacing"/>
        <w:rPr>
          <w:rFonts w:cstheme="minorHAnsi"/>
          <w:sz w:val="24"/>
          <w:szCs w:val="24"/>
        </w:rPr>
      </w:pPr>
    </w:p>
    <w:p w14:paraId="3A2CC978" w14:textId="77777777" w:rsidR="00F63294" w:rsidRPr="00F63294" w:rsidRDefault="00F63294" w:rsidP="00F63294">
      <w:pPr>
        <w:tabs>
          <w:tab w:val="left" w:pos="-720"/>
        </w:tabs>
        <w:suppressAutoHyphens/>
        <w:rPr>
          <w:rFonts w:asciiTheme="minorHAnsi" w:hAnsiTheme="minorHAnsi" w:cstheme="minorHAnsi"/>
        </w:rPr>
      </w:pPr>
    </w:p>
    <w:p w14:paraId="6339E692" w14:textId="63CAA7CA" w:rsidR="00F63294" w:rsidRDefault="00F63294" w:rsidP="00F63294">
      <w:pPr>
        <w:tabs>
          <w:tab w:val="left" w:pos="-720"/>
        </w:tabs>
        <w:suppressAutoHyphens/>
        <w:rPr>
          <w:rFonts w:asciiTheme="minorHAnsi" w:hAnsiTheme="minorHAnsi" w:cstheme="minorHAnsi"/>
        </w:rPr>
      </w:pPr>
      <w:r>
        <w:rPr>
          <w:rFonts w:asciiTheme="minorHAnsi" w:hAnsiTheme="minorHAnsi" w:cstheme="minorHAnsi"/>
        </w:rPr>
        <w:t>APPROVED AS TO FORM</w:t>
      </w:r>
    </w:p>
    <w:p w14:paraId="7093DE73" w14:textId="77777777" w:rsidR="00F63294" w:rsidRPr="00F63294" w:rsidRDefault="00F63294" w:rsidP="00F63294">
      <w:pPr>
        <w:tabs>
          <w:tab w:val="left" w:pos="-720"/>
        </w:tabs>
        <w:suppressAutoHyphens/>
        <w:rPr>
          <w:rFonts w:asciiTheme="minorHAnsi" w:hAnsiTheme="minorHAnsi" w:cstheme="minorHAnsi"/>
        </w:rPr>
      </w:pPr>
    </w:p>
    <w:p w14:paraId="3F4F510C" w14:textId="77777777" w:rsidR="00F63294" w:rsidRPr="00F63294" w:rsidRDefault="00F63294" w:rsidP="00F63294">
      <w:pPr>
        <w:tabs>
          <w:tab w:val="left" w:pos="-720"/>
        </w:tabs>
        <w:suppressAutoHyphens/>
        <w:rPr>
          <w:rFonts w:asciiTheme="minorHAnsi" w:hAnsiTheme="minorHAnsi" w:cstheme="minorHAnsi"/>
        </w:rPr>
      </w:pPr>
    </w:p>
    <w:p w14:paraId="0CB807DA" w14:textId="77777777" w:rsidR="00F63294" w:rsidRPr="00733202" w:rsidRDefault="00F63294" w:rsidP="00F63294">
      <w:pPr>
        <w:pStyle w:val="NoSpacing"/>
        <w:rPr>
          <w:rFonts w:cstheme="minorHAnsi"/>
          <w:b/>
          <w:sz w:val="24"/>
          <w:szCs w:val="24"/>
        </w:rPr>
      </w:pPr>
      <w:r w:rsidRPr="00733202">
        <w:rPr>
          <w:rFonts w:cstheme="minorHAnsi"/>
          <w:sz w:val="24"/>
          <w:szCs w:val="24"/>
        </w:rPr>
        <w:t>_________________________________</w:t>
      </w:r>
      <w:r>
        <w:rPr>
          <w:rFonts w:cstheme="minorHAnsi"/>
          <w:sz w:val="24"/>
          <w:szCs w:val="24"/>
        </w:rPr>
        <w:t>_________</w:t>
      </w:r>
    </w:p>
    <w:p w14:paraId="4CBCF89E" w14:textId="77777777" w:rsidR="00F63294" w:rsidRDefault="00F63294" w:rsidP="00F63294">
      <w:pPr>
        <w:rPr>
          <w:rFonts w:asciiTheme="minorHAnsi" w:hAnsiTheme="minorHAnsi" w:cstheme="minorHAnsi"/>
        </w:rPr>
      </w:pPr>
      <w:r w:rsidRPr="00F63294">
        <w:rPr>
          <w:rFonts w:asciiTheme="minorHAnsi" w:hAnsiTheme="minorHAnsi" w:cstheme="minorHAnsi"/>
        </w:rPr>
        <w:t>Bobby Yu, Town Attorney</w:t>
      </w:r>
    </w:p>
    <w:p w14:paraId="389F5BBC" w14:textId="77777777" w:rsidR="00F63294" w:rsidRPr="00F63294" w:rsidRDefault="00F63294" w:rsidP="00F63294">
      <w:pPr>
        <w:rPr>
          <w:rFonts w:asciiTheme="minorHAnsi" w:hAnsiTheme="minorHAnsi" w:cstheme="minorHAnsi"/>
        </w:rPr>
      </w:pPr>
    </w:p>
    <w:p w14:paraId="089A961A" w14:textId="77777777" w:rsidR="00F63294" w:rsidRPr="00F63294" w:rsidRDefault="00F63294" w:rsidP="00F63294">
      <w:pPr>
        <w:rPr>
          <w:rFonts w:asciiTheme="minorHAnsi" w:hAnsiTheme="minorHAnsi" w:cstheme="minorHAnsi"/>
        </w:rPr>
      </w:pPr>
    </w:p>
    <w:p w14:paraId="2D7D089C" w14:textId="5407953E" w:rsidR="00F63294" w:rsidRPr="00F63294" w:rsidRDefault="00F63294" w:rsidP="00F63294">
      <w:pPr>
        <w:rPr>
          <w:rFonts w:asciiTheme="minorHAnsi" w:hAnsiTheme="minorHAnsi" w:cstheme="minorHAnsi"/>
        </w:rPr>
      </w:pPr>
      <w:r w:rsidRPr="00F63294">
        <w:rPr>
          <w:rFonts w:asciiTheme="minorHAnsi" w:hAnsiTheme="minorHAnsi" w:cstheme="minorHAnsi"/>
        </w:rPr>
        <w:t>I, ___________________, TOWN CLERK, DO HEREBY CERTIFY THAT A TRUE AND CORRECT C</w:t>
      </w:r>
      <w:r w:rsidR="00441F03">
        <w:rPr>
          <w:rFonts w:asciiTheme="minorHAnsi" w:hAnsiTheme="minorHAnsi" w:cstheme="minorHAnsi"/>
        </w:rPr>
        <w:t>OPY OF THE ORDINANCE NO. 21-03</w:t>
      </w:r>
      <w:r w:rsidRPr="00F63294">
        <w:rPr>
          <w:rFonts w:asciiTheme="minorHAnsi" w:hAnsiTheme="minorHAnsi" w:cstheme="minorHAnsi"/>
        </w:rPr>
        <w:t xml:space="preserve"> ADOPTED BY THE </w:t>
      </w:r>
      <w:r w:rsidR="00441F03">
        <w:rPr>
          <w:rFonts w:asciiTheme="minorHAnsi" w:hAnsiTheme="minorHAnsi" w:cstheme="minorHAnsi"/>
        </w:rPr>
        <w:t>MAYOR AND</w:t>
      </w:r>
      <w:r w:rsidRPr="00F63294">
        <w:rPr>
          <w:rFonts w:asciiTheme="minorHAnsi" w:hAnsiTheme="minorHAnsi" w:cstheme="minorHAnsi"/>
        </w:rPr>
        <w:t xml:space="preserve"> COUNCIL OF THE TOWN OF PATAGONIA ON THE ____ DAY OF _____________, 2021, WAS POSTED IN THREE PLACES ON THE _____ DAY OF ______________, 2021.</w:t>
      </w:r>
    </w:p>
    <w:p w14:paraId="30C0261C" w14:textId="77777777" w:rsidR="00F63294" w:rsidRPr="00F63294" w:rsidRDefault="00F63294" w:rsidP="00F63294">
      <w:pPr>
        <w:tabs>
          <w:tab w:val="left" w:pos="-720"/>
        </w:tabs>
        <w:suppressAutoHyphens/>
        <w:rPr>
          <w:rFonts w:asciiTheme="minorHAnsi" w:hAnsiTheme="minorHAnsi" w:cstheme="minorHAnsi"/>
        </w:rPr>
      </w:pPr>
    </w:p>
    <w:p w14:paraId="5682C70E" w14:textId="77777777" w:rsidR="00F63294" w:rsidRPr="00F63294" w:rsidRDefault="00F63294" w:rsidP="00F63294">
      <w:pPr>
        <w:tabs>
          <w:tab w:val="left" w:pos="-720"/>
        </w:tabs>
        <w:suppressAutoHyphens/>
        <w:rPr>
          <w:rFonts w:asciiTheme="minorHAnsi" w:hAnsiTheme="minorHAnsi" w:cstheme="minorHAnsi"/>
        </w:rPr>
      </w:pPr>
    </w:p>
    <w:p w14:paraId="2402C3BD" w14:textId="77777777" w:rsidR="009A3853" w:rsidRDefault="009A3853" w:rsidP="00F63294">
      <w:pPr>
        <w:tabs>
          <w:tab w:val="left" w:pos="-720"/>
        </w:tabs>
        <w:suppressAutoHyphens/>
        <w:rPr>
          <w:rFonts w:cstheme="minorHAnsi"/>
        </w:rPr>
      </w:pPr>
      <w:r w:rsidRPr="00733202">
        <w:rPr>
          <w:rFonts w:cstheme="minorHAnsi"/>
        </w:rPr>
        <w:t>_________________________________</w:t>
      </w:r>
      <w:r>
        <w:rPr>
          <w:rFonts w:cstheme="minorHAnsi"/>
        </w:rPr>
        <w:t>_________</w:t>
      </w:r>
    </w:p>
    <w:p w14:paraId="192C49E5" w14:textId="191BFC15" w:rsidR="00F63294" w:rsidRPr="00F63294" w:rsidRDefault="00F63294" w:rsidP="00F63294">
      <w:pPr>
        <w:tabs>
          <w:tab w:val="left" w:pos="-720"/>
        </w:tabs>
        <w:suppressAutoHyphens/>
        <w:rPr>
          <w:rFonts w:asciiTheme="minorHAnsi" w:hAnsiTheme="minorHAnsi" w:cstheme="minorHAnsi"/>
        </w:rPr>
      </w:pPr>
      <w:r w:rsidRPr="00F63294">
        <w:rPr>
          <w:rFonts w:asciiTheme="minorHAnsi" w:hAnsiTheme="minorHAnsi" w:cstheme="minorHAnsi"/>
        </w:rPr>
        <w:t>Ron Robinson, Town Manager/Town Clerk</w:t>
      </w:r>
    </w:p>
    <w:p w14:paraId="64555F10" w14:textId="77777777" w:rsidR="00F63294" w:rsidRPr="00733202" w:rsidRDefault="00F63294" w:rsidP="00212C5E">
      <w:pPr>
        <w:pStyle w:val="NoSpacing"/>
        <w:rPr>
          <w:rFonts w:cstheme="minorHAnsi"/>
          <w:sz w:val="24"/>
          <w:szCs w:val="24"/>
        </w:rPr>
      </w:pPr>
    </w:p>
    <w:sectPr w:rsidR="00F63294" w:rsidRPr="0073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F1795"/>
    <w:multiLevelType w:val="hybridMultilevel"/>
    <w:tmpl w:val="979E1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1A"/>
    <w:rsid w:val="000224A5"/>
    <w:rsid w:val="00061CC1"/>
    <w:rsid w:val="000F13DE"/>
    <w:rsid w:val="00121EDA"/>
    <w:rsid w:val="0012564B"/>
    <w:rsid w:val="001850D2"/>
    <w:rsid w:val="001B3556"/>
    <w:rsid w:val="001D7858"/>
    <w:rsid w:val="00212C5E"/>
    <w:rsid w:val="002253C2"/>
    <w:rsid w:val="00245F2F"/>
    <w:rsid w:val="00245FC9"/>
    <w:rsid w:val="002B0F69"/>
    <w:rsid w:val="002B4947"/>
    <w:rsid w:val="002B5259"/>
    <w:rsid w:val="002B62AA"/>
    <w:rsid w:val="002F7B64"/>
    <w:rsid w:val="00320AF5"/>
    <w:rsid w:val="00397DBF"/>
    <w:rsid w:val="003D59C0"/>
    <w:rsid w:val="00436702"/>
    <w:rsid w:val="00441F03"/>
    <w:rsid w:val="0047030E"/>
    <w:rsid w:val="00482836"/>
    <w:rsid w:val="00497AD5"/>
    <w:rsid w:val="004A0305"/>
    <w:rsid w:val="004C23A4"/>
    <w:rsid w:val="004E271A"/>
    <w:rsid w:val="004F191E"/>
    <w:rsid w:val="00500A2B"/>
    <w:rsid w:val="00511AE0"/>
    <w:rsid w:val="00527245"/>
    <w:rsid w:val="00541D7E"/>
    <w:rsid w:val="0054612B"/>
    <w:rsid w:val="005467A8"/>
    <w:rsid w:val="005545A1"/>
    <w:rsid w:val="00575F30"/>
    <w:rsid w:val="00596D6A"/>
    <w:rsid w:val="005E1D2D"/>
    <w:rsid w:val="00650979"/>
    <w:rsid w:val="0065626F"/>
    <w:rsid w:val="006576A6"/>
    <w:rsid w:val="006B61CA"/>
    <w:rsid w:val="006F5276"/>
    <w:rsid w:val="00731F9C"/>
    <w:rsid w:val="00733202"/>
    <w:rsid w:val="0074718C"/>
    <w:rsid w:val="00777CAB"/>
    <w:rsid w:val="00786946"/>
    <w:rsid w:val="007B586C"/>
    <w:rsid w:val="007D5222"/>
    <w:rsid w:val="00805DE8"/>
    <w:rsid w:val="00832280"/>
    <w:rsid w:val="00897FB6"/>
    <w:rsid w:val="008D5F65"/>
    <w:rsid w:val="008E4360"/>
    <w:rsid w:val="008F0B1C"/>
    <w:rsid w:val="0092146E"/>
    <w:rsid w:val="00923B60"/>
    <w:rsid w:val="0097516E"/>
    <w:rsid w:val="009827B4"/>
    <w:rsid w:val="009A3853"/>
    <w:rsid w:val="009B5115"/>
    <w:rsid w:val="00A22F05"/>
    <w:rsid w:val="00A43600"/>
    <w:rsid w:val="00A828EC"/>
    <w:rsid w:val="00AB3651"/>
    <w:rsid w:val="00B00DBD"/>
    <w:rsid w:val="00B054CD"/>
    <w:rsid w:val="00B3251F"/>
    <w:rsid w:val="00B473A5"/>
    <w:rsid w:val="00B56A7D"/>
    <w:rsid w:val="00B65E03"/>
    <w:rsid w:val="00B71FD1"/>
    <w:rsid w:val="00B762CA"/>
    <w:rsid w:val="00B77F9E"/>
    <w:rsid w:val="00C103F5"/>
    <w:rsid w:val="00C339F1"/>
    <w:rsid w:val="00C41C1B"/>
    <w:rsid w:val="00C7054A"/>
    <w:rsid w:val="00C81134"/>
    <w:rsid w:val="00C84779"/>
    <w:rsid w:val="00CA1CF7"/>
    <w:rsid w:val="00CA7C3F"/>
    <w:rsid w:val="00CB6AB1"/>
    <w:rsid w:val="00CC1B35"/>
    <w:rsid w:val="00CD2B3D"/>
    <w:rsid w:val="00CD310A"/>
    <w:rsid w:val="00CF3CD7"/>
    <w:rsid w:val="00CF4C15"/>
    <w:rsid w:val="00D638B7"/>
    <w:rsid w:val="00D92BBB"/>
    <w:rsid w:val="00DA06FD"/>
    <w:rsid w:val="00DF6BE5"/>
    <w:rsid w:val="00E81BF8"/>
    <w:rsid w:val="00EA576D"/>
    <w:rsid w:val="00ED602C"/>
    <w:rsid w:val="00EF5D7C"/>
    <w:rsid w:val="00F1517B"/>
    <w:rsid w:val="00F63294"/>
    <w:rsid w:val="00F83E66"/>
    <w:rsid w:val="00FD3757"/>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FEA3"/>
  <w15:docId w15:val="{2EEDC1EA-25DA-4001-8BAB-A4982A05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F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71A"/>
    <w:pPr>
      <w:spacing w:after="0" w:line="240" w:lineRule="auto"/>
    </w:pPr>
  </w:style>
  <w:style w:type="paragraph" w:styleId="BalloonText">
    <w:name w:val="Balloon Text"/>
    <w:basedOn w:val="Normal"/>
    <w:link w:val="BalloonTextChar"/>
    <w:uiPriority w:val="99"/>
    <w:semiHidden/>
    <w:unhideWhenUsed/>
    <w:rsid w:val="00125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4B"/>
    <w:rPr>
      <w:rFonts w:ascii="Segoe UI" w:hAnsi="Segoe UI" w:cs="Segoe UI"/>
      <w:sz w:val="18"/>
      <w:szCs w:val="18"/>
    </w:rPr>
  </w:style>
  <w:style w:type="paragraph" w:styleId="BodyText">
    <w:name w:val="Body Text"/>
    <w:basedOn w:val="Normal"/>
    <w:link w:val="BodyTextChar"/>
    <w:semiHidden/>
    <w:rsid w:val="00897FB6"/>
    <w:rPr>
      <w:b/>
      <w:bCs/>
      <w:sz w:val="28"/>
    </w:rPr>
  </w:style>
  <w:style w:type="character" w:customStyle="1" w:styleId="BodyTextChar">
    <w:name w:val="Body Text Char"/>
    <w:basedOn w:val="DefaultParagraphFont"/>
    <w:link w:val="BodyText"/>
    <w:semiHidden/>
    <w:rsid w:val="00897FB6"/>
    <w:rPr>
      <w:rFonts w:ascii="Times New Roman" w:eastAsia="Times New Roman" w:hAnsi="Times New Roman" w:cs="Times New Roman"/>
      <w:b/>
      <w:bCs/>
      <w:sz w:val="28"/>
      <w:szCs w:val="24"/>
    </w:rPr>
  </w:style>
  <w:style w:type="paragraph" w:styleId="Header">
    <w:name w:val="header"/>
    <w:basedOn w:val="Normal"/>
    <w:link w:val="HeaderChar"/>
    <w:semiHidden/>
    <w:rsid w:val="00897FB6"/>
    <w:pPr>
      <w:tabs>
        <w:tab w:val="center" w:pos="4320"/>
        <w:tab w:val="right" w:pos="8640"/>
      </w:tabs>
    </w:pPr>
  </w:style>
  <w:style w:type="character" w:customStyle="1" w:styleId="HeaderChar">
    <w:name w:val="Header Char"/>
    <w:basedOn w:val="DefaultParagraphFont"/>
    <w:link w:val="Header"/>
    <w:semiHidden/>
    <w:rsid w:val="00897FB6"/>
    <w:rPr>
      <w:rFonts w:ascii="Times New Roman" w:eastAsia="Times New Roman" w:hAnsi="Times New Roman" w:cs="Times New Roman"/>
      <w:sz w:val="24"/>
      <w:szCs w:val="24"/>
    </w:rPr>
  </w:style>
  <w:style w:type="paragraph" w:customStyle="1" w:styleId="m970922657715592828msolistparagraph">
    <w:name w:val="m_970922657715592828msolistparagraph"/>
    <w:basedOn w:val="Normal"/>
    <w:rsid w:val="001B3556"/>
    <w:pPr>
      <w:spacing w:before="100" w:beforeAutospacing="1" w:after="100" w:afterAutospacing="1"/>
    </w:pPr>
  </w:style>
  <w:style w:type="paragraph" w:styleId="ListParagraph">
    <w:name w:val="List Paragraph"/>
    <w:basedOn w:val="Normal"/>
    <w:uiPriority w:val="34"/>
    <w:qFormat/>
    <w:rsid w:val="00CA1CF7"/>
    <w:pPr>
      <w:ind w:left="720"/>
      <w:contextualSpacing/>
    </w:pPr>
  </w:style>
  <w:style w:type="character" w:customStyle="1" w:styleId="il">
    <w:name w:val="il"/>
    <w:basedOn w:val="DefaultParagraphFont"/>
    <w:rsid w:val="0077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Microsoft account</cp:lastModifiedBy>
  <cp:revision>47</cp:revision>
  <cp:lastPrinted>2019-11-04T23:32:00Z</cp:lastPrinted>
  <dcterms:created xsi:type="dcterms:W3CDTF">2021-08-23T17:31:00Z</dcterms:created>
  <dcterms:modified xsi:type="dcterms:W3CDTF">2021-09-07T17:01:00Z</dcterms:modified>
</cp:coreProperties>
</file>