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REGULAR COUNCIL MEETING </w:t>
      </w:r>
      <w:r w:rsidR="00025D26">
        <w:rPr>
          <w:sz w:val="24"/>
          <w:szCs w:val="24"/>
        </w:rPr>
        <w:t>HELD</w:t>
      </w:r>
      <w:r w:rsidR="00F35833">
        <w:rPr>
          <w:sz w:val="24"/>
          <w:szCs w:val="24"/>
        </w:rPr>
        <w:t xml:space="preserve"> APRIL 1</w:t>
      </w:r>
      <w:r w:rsidR="00025D26">
        <w:rPr>
          <w:sz w:val="24"/>
          <w:szCs w:val="24"/>
        </w:rPr>
        <w:t>4</w:t>
      </w:r>
      <w:r w:rsidR="00170FE4">
        <w:rPr>
          <w:sz w:val="24"/>
          <w:szCs w:val="24"/>
        </w:rPr>
        <w:t xml:space="preserve">, 2021 @ 7:00 P.M. HELD VIA ZOOM </w:t>
      </w:r>
      <w:r w:rsidR="00025D26">
        <w:rPr>
          <w:sz w:val="24"/>
          <w:szCs w:val="24"/>
        </w:rPr>
        <w:tab/>
      </w:r>
      <w:r w:rsidR="00170FE4">
        <w:rPr>
          <w:sz w:val="24"/>
          <w:szCs w:val="24"/>
        </w:rPr>
        <w:t>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170FE4">
        <w:rPr>
          <w:sz w:val="24"/>
          <w:szCs w:val="24"/>
        </w:rPr>
        <w:t>ZOOM MEETING</w:t>
      </w:r>
    </w:p>
    <w:p w:rsidR="004131D0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THE SPECIAL COUNCIL BUDGET WORKSHOP MEETING HEL</w:t>
      </w:r>
      <w:r w:rsidR="00D31427">
        <w:rPr>
          <w:sz w:val="24"/>
          <w:szCs w:val="24"/>
        </w:rPr>
        <w:t>D</w:t>
      </w:r>
      <w:r>
        <w:rPr>
          <w:sz w:val="24"/>
          <w:szCs w:val="24"/>
        </w:rPr>
        <w:t xml:space="preserve"> APRIL 21, 2021 @ 6:00 </w:t>
      </w:r>
      <w:r>
        <w:rPr>
          <w:sz w:val="24"/>
          <w:szCs w:val="24"/>
        </w:rPr>
        <w:tab/>
        <w:t xml:space="preserve">P.M. VIA ZOOM MEETING WITH PARTIAL PUBLIC PARTICIPATION IN PERSON AND ZOOM </w:t>
      </w:r>
      <w:r>
        <w:rPr>
          <w:sz w:val="24"/>
          <w:szCs w:val="24"/>
        </w:rPr>
        <w:tab/>
        <w:t>MEETING</w:t>
      </w:r>
    </w:p>
    <w:p w:rsidR="00D31427" w:rsidRDefault="00D31427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2922BA" w:rsidRDefault="002922BA" w:rsidP="00F84B63">
      <w:pPr>
        <w:pStyle w:val="NoSpacing"/>
        <w:ind w:left="1440"/>
        <w:rPr>
          <w:sz w:val="24"/>
          <w:szCs w:val="24"/>
        </w:rPr>
      </w:pPr>
    </w:p>
    <w:p w:rsidR="00F35833" w:rsidRDefault="00F35833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 IN BOOKS</w:t>
      </w:r>
    </w:p>
    <w:p w:rsidR="00F35833" w:rsidRDefault="00F35833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:rsidR="00F35833" w:rsidRDefault="00F35833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FLOOD AND FLOW COMMITTEE UPDATE</w:t>
      </w:r>
    </w:p>
    <w:p w:rsidR="00F35833" w:rsidRPr="00F35833" w:rsidRDefault="00F35833" w:rsidP="00F35833">
      <w:pPr>
        <w:pStyle w:val="NoSpacing"/>
        <w:ind w:left="1440"/>
        <w:rPr>
          <w:sz w:val="24"/>
          <w:szCs w:val="24"/>
        </w:rPr>
      </w:pPr>
    </w:p>
    <w:p w:rsidR="001433D2" w:rsidRPr="00BC4CFD" w:rsidRDefault="001433D2" w:rsidP="00F35833">
      <w:pPr>
        <w:pStyle w:val="NoSpacing"/>
        <w:ind w:left="1440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922BA" w:rsidRDefault="002922BA" w:rsidP="002922BA">
      <w:pPr>
        <w:pStyle w:val="NoSpacing"/>
        <w:rPr>
          <w:b/>
          <w:sz w:val="24"/>
          <w:szCs w:val="24"/>
        </w:rPr>
      </w:pPr>
    </w:p>
    <w:p w:rsidR="00565BBA" w:rsidRDefault="002922BA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F35833">
        <w:rPr>
          <w:sz w:val="24"/>
          <w:szCs w:val="24"/>
        </w:rPr>
        <w:t xml:space="preserve">DISCUSSION AND POSSIBLE ACTION TO APPROVE A VARIANCE OF 3’ AT 160 </w:t>
      </w:r>
      <w:r w:rsidR="00F35833">
        <w:rPr>
          <w:sz w:val="24"/>
          <w:szCs w:val="24"/>
        </w:rPr>
        <w:tab/>
        <w:t xml:space="preserve">ROADRUNNER LANE FOR MR. STABILE TO BUILD A CARPORT FOR HIS VEHICLE.  </w:t>
      </w:r>
    </w:p>
    <w:p w:rsidR="003A0003" w:rsidRDefault="00971C9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D26">
        <w:rPr>
          <w:sz w:val="24"/>
          <w:szCs w:val="24"/>
        </w:rPr>
        <w:tab/>
      </w:r>
    </w:p>
    <w:p w:rsidR="001C7EE3" w:rsidRDefault="003A000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  <w:t>DISCUSSION AND POSSIBLE ACTION TO</w:t>
      </w:r>
      <w:r w:rsidR="006E3678">
        <w:rPr>
          <w:sz w:val="24"/>
          <w:szCs w:val="24"/>
        </w:rPr>
        <w:t xml:space="preserve"> </w:t>
      </w:r>
      <w:r w:rsidR="003A1D27">
        <w:rPr>
          <w:sz w:val="24"/>
          <w:szCs w:val="24"/>
        </w:rPr>
        <w:t xml:space="preserve">RENEW THE </w:t>
      </w:r>
      <w:r w:rsidR="001C7EE3">
        <w:rPr>
          <w:sz w:val="24"/>
          <w:szCs w:val="24"/>
        </w:rPr>
        <w:t>AGREEMENT WITH MICAELA</w:t>
      </w:r>
    </w:p>
    <w:p w:rsidR="003A0003" w:rsidRDefault="001C7EE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DE LA OSSA FOR CLEANING THE PUBLIC RESTROOMS FROM MAY 1, 2021 THROUGH </w:t>
      </w:r>
      <w:r>
        <w:rPr>
          <w:sz w:val="24"/>
          <w:szCs w:val="24"/>
        </w:rPr>
        <w:tab/>
        <w:t>APRIL 30, 2022.</w:t>
      </w:r>
    </w:p>
    <w:p w:rsidR="006E3678" w:rsidRDefault="006E367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404F" w:rsidRPr="00B2404F" w:rsidRDefault="00B2404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1433D2">
        <w:rPr>
          <w:sz w:val="24"/>
          <w:szCs w:val="24"/>
        </w:rPr>
        <w:t>DISCUSSION</w:t>
      </w:r>
      <w:r w:rsidR="00CD174C">
        <w:rPr>
          <w:sz w:val="24"/>
          <w:szCs w:val="24"/>
        </w:rPr>
        <w:t xml:space="preserve"> AND POSSIBLE ACTION TO APPROVE A LETTER TO BE WRITTEN AND SENT </w:t>
      </w:r>
      <w:r w:rsidR="00CD174C">
        <w:rPr>
          <w:sz w:val="24"/>
          <w:szCs w:val="24"/>
        </w:rPr>
        <w:tab/>
        <w:t xml:space="preserve">TO BORDERLANDS RESTORATION NETWORK.  THEY HAVE A GRANT FROM THE ARIZONA </w:t>
      </w:r>
      <w:r w:rsidR="00CD174C">
        <w:rPr>
          <w:sz w:val="24"/>
          <w:szCs w:val="24"/>
        </w:rPr>
        <w:tab/>
        <w:t xml:space="preserve">DEPARTMENT OF FORESTRY AND FIRE MANAGEMENT TO PLANT TREES, LAY IRRIGATION </w:t>
      </w:r>
      <w:r w:rsidR="00CD174C">
        <w:rPr>
          <w:sz w:val="24"/>
          <w:szCs w:val="24"/>
        </w:rPr>
        <w:tab/>
        <w:t xml:space="preserve">LINE AND HARVEST RAINWATER IN DR. MOC PARK.  THE PURPOSE OF THE LETTER IS TO </w:t>
      </w:r>
      <w:r w:rsidR="00CD174C">
        <w:rPr>
          <w:sz w:val="24"/>
          <w:szCs w:val="24"/>
        </w:rPr>
        <w:tab/>
        <w:t xml:space="preserve">DOCUMENT A $20,000 MATCH FROM THE ARIZONA PARKS AND TRAILS GRANT FOR DR. </w:t>
      </w:r>
      <w:r w:rsidR="00CD174C">
        <w:rPr>
          <w:sz w:val="24"/>
          <w:szCs w:val="24"/>
        </w:rPr>
        <w:tab/>
        <w:t>MOC PARK.</w:t>
      </w:r>
      <w:r w:rsidR="001433D2">
        <w:rPr>
          <w:sz w:val="24"/>
          <w:szCs w:val="24"/>
        </w:rPr>
        <w:t xml:space="preserve"> </w:t>
      </w:r>
      <w:r w:rsidR="00CD174C">
        <w:rPr>
          <w:sz w:val="24"/>
          <w:szCs w:val="24"/>
        </w:rPr>
        <w:t xml:space="preserve">  THERE IS NO COST TO THE TOWN.</w:t>
      </w:r>
    </w:p>
    <w:p w:rsidR="003A31BB" w:rsidRDefault="003A31BB" w:rsidP="00B2404F">
      <w:pPr>
        <w:pStyle w:val="NoSpacing"/>
        <w:rPr>
          <w:sz w:val="24"/>
          <w:szCs w:val="24"/>
        </w:rPr>
      </w:pPr>
    </w:p>
    <w:p w:rsidR="00F53B66" w:rsidRDefault="00B2404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6E3678" w:rsidRPr="00B2404F">
        <w:rPr>
          <w:sz w:val="24"/>
          <w:szCs w:val="24"/>
        </w:rPr>
        <w:t>.</w:t>
      </w:r>
      <w:r w:rsidR="006E3678" w:rsidRPr="00B2404F">
        <w:rPr>
          <w:sz w:val="24"/>
          <w:szCs w:val="24"/>
        </w:rPr>
        <w:tab/>
        <w:t>DISCUSSION A</w:t>
      </w:r>
      <w:r w:rsidR="00E839EF" w:rsidRPr="00B2404F">
        <w:rPr>
          <w:sz w:val="24"/>
          <w:szCs w:val="24"/>
        </w:rPr>
        <w:t xml:space="preserve">ND POSSIBLE ACTION TO </w:t>
      </w:r>
      <w:r w:rsidR="00CD174C">
        <w:rPr>
          <w:sz w:val="24"/>
          <w:szCs w:val="24"/>
        </w:rPr>
        <w:t xml:space="preserve">APPROVE AN EMERGENCY PURCHASE OF AN </w:t>
      </w:r>
      <w:r w:rsidR="00CD174C">
        <w:rPr>
          <w:sz w:val="24"/>
          <w:szCs w:val="24"/>
        </w:rPr>
        <w:tab/>
        <w:t xml:space="preserve">ULTRASONIC FLOW METER SYSTEM FOR THE WASTEWATER TREATMENT PLANT.  THE </w:t>
      </w:r>
      <w:r w:rsidR="00CD174C">
        <w:rPr>
          <w:sz w:val="24"/>
          <w:szCs w:val="24"/>
        </w:rPr>
        <w:tab/>
        <w:t xml:space="preserve">TOTAL PURCHASE IS $4,698.00 + TAX AND WILL BE PAID IN THREE INSTALLMENTS.  ONE </w:t>
      </w:r>
      <w:r w:rsidR="006E18AB">
        <w:rPr>
          <w:sz w:val="24"/>
          <w:szCs w:val="24"/>
        </w:rPr>
        <w:tab/>
      </w:r>
      <w:r w:rsidR="00CD174C">
        <w:rPr>
          <w:sz w:val="24"/>
          <w:szCs w:val="24"/>
        </w:rPr>
        <w:t xml:space="preserve">OF OUR DEFICIENCIES IN OUR RECENT VIRTUAL INSPECTION WAS </w:t>
      </w:r>
      <w:r w:rsidR="001A4D28">
        <w:rPr>
          <w:sz w:val="24"/>
          <w:szCs w:val="24"/>
        </w:rPr>
        <w:t xml:space="preserve">NO </w:t>
      </w:r>
      <w:r w:rsidR="00CD174C">
        <w:rPr>
          <w:sz w:val="24"/>
          <w:szCs w:val="24"/>
        </w:rPr>
        <w:t xml:space="preserve">FLOW METER </w:t>
      </w:r>
      <w:r w:rsidR="006E18AB">
        <w:rPr>
          <w:sz w:val="24"/>
          <w:szCs w:val="24"/>
        </w:rPr>
        <w:tab/>
      </w:r>
      <w:r w:rsidR="00CD174C">
        <w:rPr>
          <w:sz w:val="24"/>
          <w:szCs w:val="24"/>
        </w:rPr>
        <w:t>CALIBRATION</w:t>
      </w:r>
      <w:r w:rsidR="001A4D28">
        <w:rPr>
          <w:sz w:val="24"/>
          <w:szCs w:val="24"/>
        </w:rPr>
        <w:t>.  THE METER IS 16 YEARS OLD AND</w:t>
      </w:r>
      <w:r w:rsidR="006E18AB">
        <w:rPr>
          <w:sz w:val="24"/>
          <w:szCs w:val="24"/>
        </w:rPr>
        <w:t xml:space="preserve"> </w:t>
      </w:r>
      <w:r w:rsidR="001A4D28">
        <w:rPr>
          <w:sz w:val="24"/>
          <w:szCs w:val="24"/>
        </w:rPr>
        <w:t xml:space="preserve">THE </w:t>
      </w:r>
      <w:r w:rsidR="006E18AB">
        <w:rPr>
          <w:sz w:val="24"/>
          <w:szCs w:val="24"/>
        </w:rPr>
        <w:t>WASTEWATER TREATMENT TEAM</w:t>
      </w:r>
      <w:r w:rsidR="001A4D28">
        <w:rPr>
          <w:sz w:val="24"/>
          <w:szCs w:val="24"/>
        </w:rPr>
        <w:t xml:space="preserve"> </w:t>
      </w:r>
      <w:r w:rsidR="006E18AB">
        <w:rPr>
          <w:sz w:val="24"/>
          <w:szCs w:val="24"/>
        </w:rPr>
        <w:tab/>
      </w:r>
      <w:r w:rsidR="001A4D28">
        <w:rPr>
          <w:sz w:val="24"/>
          <w:szCs w:val="24"/>
        </w:rPr>
        <w:t>HAS TAPED PARTS TOGETHER TO KEEP IT WORKING.</w:t>
      </w:r>
    </w:p>
    <w:p w:rsidR="00F53B66" w:rsidRDefault="00F53B66" w:rsidP="004A200E">
      <w:pPr>
        <w:pStyle w:val="NoSpacing"/>
        <w:rPr>
          <w:sz w:val="24"/>
          <w:szCs w:val="24"/>
        </w:rPr>
      </w:pPr>
    </w:p>
    <w:p w:rsidR="001B7B79" w:rsidRPr="001B7B79" w:rsidRDefault="001B7B79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DISCUSSION</w:t>
      </w:r>
      <w:r w:rsidR="006E18AB">
        <w:rPr>
          <w:sz w:val="24"/>
          <w:szCs w:val="24"/>
        </w:rPr>
        <w:t xml:space="preserve"> AND POSSIBLE ACTION TO APPROVE A</w:t>
      </w:r>
      <w:r w:rsidR="001A4D28">
        <w:rPr>
          <w:sz w:val="24"/>
          <w:szCs w:val="24"/>
        </w:rPr>
        <w:t xml:space="preserve"> SPECIAL EVENT LIQUOR LICENSE </w:t>
      </w:r>
      <w:r w:rsidR="001A4D28">
        <w:rPr>
          <w:sz w:val="24"/>
          <w:szCs w:val="24"/>
        </w:rPr>
        <w:tab/>
        <w:t xml:space="preserve">FOR PATAGONIA COMMUNITY RADIO, INC AT CADY HALL MAY 8, 2021 FROM 4:30 </w:t>
      </w:r>
      <w:r w:rsidR="001A4D28">
        <w:rPr>
          <w:sz w:val="24"/>
          <w:szCs w:val="24"/>
        </w:rPr>
        <w:tab/>
        <w:t>P.M.THROUGH 10:00 P.M</w:t>
      </w:r>
      <w:r w:rsidR="003A1D27">
        <w:rPr>
          <w:sz w:val="24"/>
          <w:szCs w:val="24"/>
        </w:rPr>
        <w:t xml:space="preserve"> FOR THEIR ANNUAL LUAU FUND RAISER</w:t>
      </w:r>
      <w:bookmarkStart w:id="0" w:name="_GoBack"/>
      <w:bookmarkEnd w:id="0"/>
      <w:r w:rsidR="001A4D28">
        <w:rPr>
          <w:sz w:val="24"/>
          <w:szCs w:val="24"/>
        </w:rPr>
        <w:t>.</w:t>
      </w:r>
    </w:p>
    <w:p w:rsidR="001B7B79" w:rsidRDefault="001B7B79" w:rsidP="004A200E">
      <w:pPr>
        <w:pStyle w:val="NoSpacing"/>
        <w:rPr>
          <w:sz w:val="24"/>
          <w:szCs w:val="24"/>
        </w:rPr>
      </w:pPr>
    </w:p>
    <w:p w:rsidR="001433D2" w:rsidRDefault="001B7B79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  <w:t>DISCUSSION</w:t>
      </w:r>
      <w:r w:rsidR="001A4D28">
        <w:rPr>
          <w:sz w:val="24"/>
          <w:szCs w:val="24"/>
        </w:rPr>
        <w:t xml:space="preserve"> AND POSSIBLE ACTION TO ACCEPT DAVE ELLIS’S RESIGNATION FROM THE </w:t>
      </w:r>
      <w:r w:rsidR="001A4D28">
        <w:rPr>
          <w:sz w:val="24"/>
          <w:szCs w:val="24"/>
        </w:rPr>
        <w:tab/>
        <w:t>FLOOD AND FLOW COMMITTEE.</w:t>
      </w:r>
    </w:p>
    <w:p w:rsidR="00A73CBB" w:rsidRDefault="00A73CBB" w:rsidP="004A200E">
      <w:pPr>
        <w:pStyle w:val="NoSpacing"/>
        <w:rPr>
          <w:sz w:val="24"/>
          <w:szCs w:val="24"/>
        </w:rPr>
      </w:pPr>
    </w:p>
    <w:p w:rsidR="00D31427" w:rsidRDefault="00D31427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DISCUSSION AND POSSIBLE ACTION TO ADOPT RESOLUTION NO. 21-06.  A RESOLUTION </w:t>
      </w:r>
      <w:r>
        <w:rPr>
          <w:sz w:val="24"/>
          <w:szCs w:val="24"/>
        </w:rPr>
        <w:tab/>
        <w:t xml:space="preserve">OF THE MAYOR AND COUNCIL, ADOPTING THE TENTATIVE BUDGET FOR THE FISCAL </w:t>
      </w:r>
      <w:r>
        <w:rPr>
          <w:sz w:val="24"/>
          <w:szCs w:val="24"/>
        </w:rPr>
        <w:tab/>
        <w:t xml:space="preserve">YEAR 2021-2022 AND HAVE A PUBLIC HEARING FOR FINAL ADOPTION OF SAID </w:t>
      </w:r>
      <w:r>
        <w:rPr>
          <w:sz w:val="24"/>
          <w:szCs w:val="24"/>
        </w:rPr>
        <w:tab/>
        <w:t xml:space="preserve">BUDGET ON MAY 26, 2021 @ 7:00 P.M.  </w:t>
      </w:r>
    </w:p>
    <w:p w:rsidR="00D31427" w:rsidRDefault="00D31427" w:rsidP="004A200E">
      <w:pPr>
        <w:pStyle w:val="NoSpacing"/>
        <w:rPr>
          <w:sz w:val="24"/>
          <w:szCs w:val="24"/>
        </w:rPr>
      </w:pPr>
    </w:p>
    <w:p w:rsidR="00D31427" w:rsidRDefault="00D31427" w:rsidP="004A200E">
      <w:pPr>
        <w:pStyle w:val="NoSpacing"/>
        <w:rPr>
          <w:sz w:val="24"/>
          <w:szCs w:val="24"/>
        </w:rPr>
      </w:pPr>
    </w:p>
    <w:p w:rsidR="00D31427" w:rsidRDefault="00D31427" w:rsidP="004A200E">
      <w:pPr>
        <w:pStyle w:val="NoSpacing"/>
        <w:rPr>
          <w:sz w:val="24"/>
          <w:szCs w:val="24"/>
        </w:rPr>
      </w:pPr>
    </w:p>
    <w:p w:rsidR="00D31427" w:rsidRDefault="00D31427" w:rsidP="004A200E">
      <w:pPr>
        <w:pStyle w:val="NoSpacing"/>
        <w:rPr>
          <w:sz w:val="24"/>
          <w:szCs w:val="24"/>
        </w:rPr>
      </w:pPr>
    </w:p>
    <w:p w:rsidR="00A73CBB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31427">
        <w:rPr>
          <w:sz w:val="24"/>
          <w:szCs w:val="24"/>
        </w:rPr>
        <w:t>5</w:t>
      </w:r>
      <w:r w:rsidR="00A73CBB">
        <w:rPr>
          <w:sz w:val="24"/>
          <w:szCs w:val="24"/>
        </w:rPr>
        <w:t>.</w:t>
      </w:r>
      <w:r w:rsidR="00A73CBB">
        <w:rPr>
          <w:sz w:val="24"/>
          <w:szCs w:val="24"/>
        </w:rPr>
        <w:tab/>
        <w:t>DISCUSSION AND POSSIBLE ACTION TO APPROVE PAYMENT OF ACCOUNTS PAYABLE.</w:t>
      </w:r>
    </w:p>
    <w:p w:rsidR="00FD5CBB" w:rsidRDefault="00FD5CBB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31427">
        <w:rPr>
          <w:sz w:val="24"/>
          <w:szCs w:val="24"/>
        </w:rPr>
        <w:t>6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D31427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4A200E" w:rsidRPr="002922BA" w:rsidRDefault="004A200E" w:rsidP="002922BA">
      <w:pPr>
        <w:pStyle w:val="NoSpacing"/>
        <w:rPr>
          <w:sz w:val="24"/>
          <w:szCs w:val="24"/>
        </w:rPr>
      </w:pPr>
    </w:p>
    <w:sectPr w:rsidR="004A200E" w:rsidRPr="0029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F4" w:rsidRDefault="00ED2CF4" w:rsidP="00353B4E">
      <w:pPr>
        <w:spacing w:after="0" w:line="240" w:lineRule="auto"/>
      </w:pPr>
      <w:r>
        <w:separator/>
      </w:r>
    </w:p>
  </w:endnote>
  <w:endnote w:type="continuationSeparator" w:id="0">
    <w:p w:rsidR="00ED2CF4" w:rsidRDefault="00ED2CF4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F4" w:rsidRDefault="00ED2CF4" w:rsidP="00353B4E">
      <w:pPr>
        <w:spacing w:after="0" w:line="240" w:lineRule="auto"/>
      </w:pPr>
      <w:r>
        <w:separator/>
      </w:r>
    </w:p>
  </w:footnote>
  <w:footnote w:type="continuationSeparator" w:id="0">
    <w:p w:rsidR="00ED2CF4" w:rsidRDefault="00ED2CF4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C7D16">
      <w:rPr>
        <w:b/>
        <w:sz w:val="24"/>
        <w:szCs w:val="24"/>
      </w:rPr>
      <w:t xml:space="preserve"> AGENDA</w:t>
    </w:r>
  </w:p>
  <w:p w:rsidR="00353B4E" w:rsidRDefault="008A3600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APRIL 28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25D26"/>
    <w:rsid w:val="000271D7"/>
    <w:rsid w:val="00057B08"/>
    <w:rsid w:val="00060FD1"/>
    <w:rsid w:val="00097105"/>
    <w:rsid w:val="00097C18"/>
    <w:rsid w:val="00123ED7"/>
    <w:rsid w:val="001433D2"/>
    <w:rsid w:val="00170FE4"/>
    <w:rsid w:val="001A4D28"/>
    <w:rsid w:val="001B7B79"/>
    <w:rsid w:val="001C0B16"/>
    <w:rsid w:val="001C7EE3"/>
    <w:rsid w:val="001E5B6A"/>
    <w:rsid w:val="00235B73"/>
    <w:rsid w:val="002922BA"/>
    <w:rsid w:val="002B5C9E"/>
    <w:rsid w:val="002C0882"/>
    <w:rsid w:val="002D0624"/>
    <w:rsid w:val="00302853"/>
    <w:rsid w:val="00304FA8"/>
    <w:rsid w:val="003054CF"/>
    <w:rsid w:val="00353B4E"/>
    <w:rsid w:val="00364E9B"/>
    <w:rsid w:val="0039376A"/>
    <w:rsid w:val="003A0003"/>
    <w:rsid w:val="003A1D27"/>
    <w:rsid w:val="003A31BB"/>
    <w:rsid w:val="003D2399"/>
    <w:rsid w:val="00401816"/>
    <w:rsid w:val="004131D0"/>
    <w:rsid w:val="004478BB"/>
    <w:rsid w:val="004818BD"/>
    <w:rsid w:val="0048675B"/>
    <w:rsid w:val="004A200E"/>
    <w:rsid w:val="004B4920"/>
    <w:rsid w:val="004C4032"/>
    <w:rsid w:val="004F50DC"/>
    <w:rsid w:val="00565BBA"/>
    <w:rsid w:val="005660BE"/>
    <w:rsid w:val="00595327"/>
    <w:rsid w:val="005D47AC"/>
    <w:rsid w:val="006041FA"/>
    <w:rsid w:val="00610AB6"/>
    <w:rsid w:val="00646999"/>
    <w:rsid w:val="00664C0B"/>
    <w:rsid w:val="00677BDB"/>
    <w:rsid w:val="006A7F64"/>
    <w:rsid w:val="006E18AB"/>
    <w:rsid w:val="006E3678"/>
    <w:rsid w:val="00732F70"/>
    <w:rsid w:val="007351D2"/>
    <w:rsid w:val="00771302"/>
    <w:rsid w:val="007B6619"/>
    <w:rsid w:val="008040BE"/>
    <w:rsid w:val="008338E6"/>
    <w:rsid w:val="00895FE6"/>
    <w:rsid w:val="008A3600"/>
    <w:rsid w:val="008D3FA4"/>
    <w:rsid w:val="00900C1F"/>
    <w:rsid w:val="009421A6"/>
    <w:rsid w:val="00971C9E"/>
    <w:rsid w:val="00993736"/>
    <w:rsid w:val="009A564C"/>
    <w:rsid w:val="009B5115"/>
    <w:rsid w:val="00A15F48"/>
    <w:rsid w:val="00A73CBB"/>
    <w:rsid w:val="00AF7F2E"/>
    <w:rsid w:val="00B2333D"/>
    <w:rsid w:val="00B2404F"/>
    <w:rsid w:val="00B34759"/>
    <w:rsid w:val="00BC4CFD"/>
    <w:rsid w:val="00C166C2"/>
    <w:rsid w:val="00C70CC2"/>
    <w:rsid w:val="00C74D9A"/>
    <w:rsid w:val="00CC7D16"/>
    <w:rsid w:val="00CD174C"/>
    <w:rsid w:val="00CD310A"/>
    <w:rsid w:val="00CE6D3B"/>
    <w:rsid w:val="00CF2CFD"/>
    <w:rsid w:val="00D2469A"/>
    <w:rsid w:val="00D31427"/>
    <w:rsid w:val="00E24410"/>
    <w:rsid w:val="00E424F5"/>
    <w:rsid w:val="00E8014C"/>
    <w:rsid w:val="00E839EF"/>
    <w:rsid w:val="00ED2CF4"/>
    <w:rsid w:val="00EF5427"/>
    <w:rsid w:val="00F35833"/>
    <w:rsid w:val="00F53B66"/>
    <w:rsid w:val="00F84B63"/>
    <w:rsid w:val="00F87972"/>
    <w:rsid w:val="00FA0A37"/>
    <w:rsid w:val="00FA33AC"/>
    <w:rsid w:val="00FA601D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E64E-E1B9-48F3-9C53-64C976F4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7</cp:revision>
  <cp:lastPrinted>2021-04-09T00:43:00Z</cp:lastPrinted>
  <dcterms:created xsi:type="dcterms:W3CDTF">2021-04-21T21:47:00Z</dcterms:created>
  <dcterms:modified xsi:type="dcterms:W3CDTF">2021-04-23T21:13:00Z</dcterms:modified>
</cp:coreProperties>
</file>