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26" w:rsidRDefault="00BA52D3">
      <w:pPr>
        <w:spacing w:after="28" w:line="246" w:lineRule="auto"/>
        <w:ind w:left="10" w:right="-15"/>
        <w:jc w:val="center"/>
      </w:pPr>
      <w:r>
        <w:t>Town of Patagonia Planning and Development Commi</w:t>
      </w:r>
      <w:r w:rsidR="005B37B4">
        <w:t>tt</w:t>
      </w:r>
      <w:bookmarkStart w:id="0" w:name="_GoBack"/>
      <w:bookmarkEnd w:id="0"/>
      <w:r>
        <w:t xml:space="preserve">ee </w:t>
      </w:r>
    </w:p>
    <w:p w:rsidR="009C7626" w:rsidRDefault="0052391B">
      <w:pPr>
        <w:spacing w:after="288" w:line="246" w:lineRule="auto"/>
        <w:ind w:left="10" w:right="-15"/>
        <w:jc w:val="center"/>
      </w:pPr>
      <w:r>
        <w:t>Meet</w:t>
      </w:r>
      <w:r w:rsidR="00CE01E3">
        <w:t>i</w:t>
      </w:r>
      <w:r w:rsidR="00BA52D3">
        <w:t>ng Minutes December 1,</w:t>
      </w:r>
      <w:r w:rsidR="00CE01E3">
        <w:t xml:space="preserve"> </w:t>
      </w:r>
      <w:r w:rsidR="00BA52D3">
        <w:t xml:space="preserve">2020 </w:t>
      </w:r>
    </w:p>
    <w:p w:rsidR="009C7626" w:rsidRDefault="00BA52D3">
      <w:pPr>
        <w:numPr>
          <w:ilvl w:val="0"/>
          <w:numId w:val="1"/>
        </w:numPr>
        <w:spacing w:after="28"/>
        <w:ind w:hanging="217"/>
      </w:pPr>
      <w:r>
        <w:t xml:space="preserve">Call to order at 7:01 pm by Chairperson David Budd </w:t>
      </w:r>
    </w:p>
    <w:p w:rsidR="009C7626" w:rsidRDefault="00BA52D3">
      <w:pPr>
        <w:numPr>
          <w:ilvl w:val="0"/>
          <w:numId w:val="1"/>
        </w:numPr>
        <w:ind w:hanging="217"/>
      </w:pPr>
      <w:r>
        <w:t>Roll Call Present:  David Budd, Gerri Isaacs, Todd Norton, Patrick O’Neal (new m</w:t>
      </w:r>
      <w:r w:rsidR="0052391B">
        <w:t>ember) , Susan Lange ,  Georgette</w:t>
      </w:r>
      <w:r w:rsidR="009A1C2B">
        <w:t xml:space="preserve"> </w:t>
      </w:r>
      <w:proofErr w:type="spellStart"/>
      <w:r w:rsidR="009A1C2B">
        <w:t>Larrouy</w:t>
      </w:r>
      <w:proofErr w:type="spellEnd"/>
      <w:r w:rsidR="009A1C2B">
        <w:t xml:space="preserve">, Melissa </w:t>
      </w:r>
      <w:proofErr w:type="spellStart"/>
      <w:r w:rsidR="009A1C2B">
        <w:t>Murriett</w:t>
      </w:r>
      <w:r>
        <w:t>a</w:t>
      </w:r>
      <w:proofErr w:type="spellEnd"/>
      <w:r>
        <w:t xml:space="preserve">, Ike Isakson, Laurie </w:t>
      </w:r>
      <w:proofErr w:type="spellStart"/>
      <w:r>
        <w:t>Mon</w:t>
      </w:r>
      <w:r w:rsidR="009A1C2B">
        <w:t>ti</w:t>
      </w:r>
      <w:proofErr w:type="spellEnd"/>
      <w:r>
        <w:t xml:space="preserve">  Absent: none </w:t>
      </w:r>
    </w:p>
    <w:p w:rsidR="009C7626" w:rsidRDefault="00BA52D3">
      <w:pPr>
        <w:spacing w:after="28"/>
      </w:pPr>
      <w:r>
        <w:t xml:space="preserve">Town Staff: Ron Robinson  </w:t>
      </w:r>
    </w:p>
    <w:p w:rsidR="009C7626" w:rsidRDefault="00BA52D3">
      <w:r>
        <w:t xml:space="preserve">Vice Mayor: Michael Stabile </w:t>
      </w:r>
    </w:p>
    <w:p w:rsidR="009C7626" w:rsidRDefault="00BA52D3">
      <w:pPr>
        <w:numPr>
          <w:ilvl w:val="0"/>
          <w:numId w:val="1"/>
        </w:numPr>
        <w:spacing w:after="28"/>
        <w:ind w:hanging="217"/>
      </w:pPr>
      <w:r>
        <w:t>CORRECTION AND/OR AP</w:t>
      </w:r>
      <w:r>
        <w:t>PROVAL OF MINUTES FROM Oct 6 and November 3,</w:t>
      </w:r>
      <w:r w:rsidR="0052391B">
        <w:t xml:space="preserve"> </w:t>
      </w:r>
      <w:r>
        <w:t>2020 Meli</w:t>
      </w:r>
      <w:r w:rsidR="00CE01E3">
        <w:t>ssa moves approve Oct 6, Georgett</w:t>
      </w:r>
      <w:r>
        <w:t xml:space="preserve">e seconded. All in favor. </w:t>
      </w:r>
    </w:p>
    <w:p w:rsidR="009C7626" w:rsidRDefault="0052391B">
      <w:r>
        <w:t>Nov 3 minutes:  Georgett</w:t>
      </w:r>
      <w:r w:rsidR="00BA52D3">
        <w:t>e moves to approve, Melissa seconded</w:t>
      </w:r>
      <w:r>
        <w:t>.</w:t>
      </w:r>
      <w:r w:rsidR="00BA52D3">
        <w:t xml:space="preserve">  </w:t>
      </w:r>
      <w:r>
        <w:t xml:space="preserve"> </w:t>
      </w:r>
      <w:r w:rsidR="00BA52D3">
        <w:t xml:space="preserve">All were in favor.      </w:t>
      </w:r>
    </w:p>
    <w:p w:rsidR="009C7626" w:rsidRDefault="00BA52D3">
      <w:pPr>
        <w:numPr>
          <w:ilvl w:val="0"/>
          <w:numId w:val="1"/>
        </w:numPr>
        <w:spacing w:after="28"/>
        <w:ind w:hanging="217"/>
      </w:pPr>
      <w:r>
        <w:t xml:space="preserve">CALL TO THE PUBLIC </w:t>
      </w:r>
    </w:p>
    <w:p w:rsidR="009C7626" w:rsidRDefault="00BA52D3">
      <w:pPr>
        <w:spacing w:after="28"/>
      </w:pPr>
      <w:r>
        <w:t xml:space="preserve">Phillip </w:t>
      </w:r>
      <w:proofErr w:type="spellStart"/>
      <w:r>
        <w:t>Brister</w:t>
      </w:r>
      <w:proofErr w:type="spellEnd"/>
      <w:r>
        <w:t xml:space="preserve"> - see Item 6 </w:t>
      </w:r>
    </w:p>
    <w:p w:rsidR="009C7626" w:rsidRDefault="00BA52D3">
      <w:pPr>
        <w:spacing w:after="28" w:line="240" w:lineRule="auto"/>
        <w:ind w:left="0" w:firstLine="0"/>
      </w:pPr>
      <w:r>
        <w:t xml:space="preserve">  </w:t>
      </w:r>
    </w:p>
    <w:p w:rsidR="009C7626" w:rsidRDefault="00BA52D3">
      <w:pPr>
        <w:spacing w:after="28" w:line="246" w:lineRule="auto"/>
        <w:ind w:left="-4" w:right="-15"/>
      </w:pPr>
      <w:r>
        <w:rPr>
          <w:u w:val="single" w:color="000000"/>
        </w:rPr>
        <w:t>OLD B</w:t>
      </w:r>
      <w:r>
        <w:rPr>
          <w:u w:val="single" w:color="000000"/>
        </w:rPr>
        <w:t>USINESS</w:t>
      </w:r>
      <w:r>
        <w:t xml:space="preserve">  </w:t>
      </w:r>
    </w:p>
    <w:p w:rsidR="009C7626" w:rsidRDefault="00BA52D3">
      <w:pPr>
        <w:numPr>
          <w:ilvl w:val="0"/>
          <w:numId w:val="1"/>
        </w:numPr>
        <w:ind w:hanging="217"/>
      </w:pPr>
      <w:r>
        <w:t>Chair Report on Current events -- review and approval of Town Plan temporarily postponed un</w:t>
      </w:r>
      <w:r w:rsidR="00CE01E3">
        <w:t>til public meeti</w:t>
      </w:r>
      <w:r>
        <w:t xml:space="preserve">ng is possible. </w:t>
      </w:r>
    </w:p>
    <w:p w:rsidR="009C7626" w:rsidRDefault="00BA52D3">
      <w:pPr>
        <w:spacing w:after="28" w:line="246" w:lineRule="auto"/>
        <w:ind w:left="-4" w:right="-15"/>
      </w:pPr>
      <w:r>
        <w:rPr>
          <w:u w:val="single" w:color="000000"/>
        </w:rPr>
        <w:t>NEW BUSINESS</w:t>
      </w:r>
      <w:r>
        <w:t xml:space="preserve">  </w:t>
      </w:r>
    </w:p>
    <w:p w:rsidR="009C7626" w:rsidRDefault="00BA52D3">
      <w:pPr>
        <w:numPr>
          <w:ilvl w:val="0"/>
          <w:numId w:val="1"/>
        </w:numPr>
        <w:ind w:hanging="217"/>
      </w:pPr>
      <w:r>
        <w:t>DISCUSSION AND POSSIBLE RECOMMENDATIONS RELATED TO THE MCKEOWN EXTENSION AND OTHER ELEMENTS OF THE TOWN INFRA</w:t>
      </w:r>
      <w:r>
        <w:t xml:space="preserve">STRUCTURE IMPROVEMENT PROJECT.  </w:t>
      </w:r>
    </w:p>
    <w:p w:rsidR="009C7626" w:rsidRDefault="00BA52D3">
      <w:r>
        <w:t>Town Manager Ron Robinson summarized the project, which has been approved by the council and is</w:t>
      </w:r>
      <w:r>
        <w:t xml:space="preserve"> funded by 32 </w:t>
      </w:r>
      <w:proofErr w:type="gramStart"/>
      <w:r>
        <w:t>Mining</w:t>
      </w:r>
      <w:proofErr w:type="gramEnd"/>
      <w:r>
        <w:t xml:space="preserve"> as a community project.  The Southside sidewalk project total cost is </w:t>
      </w:r>
      <w:r>
        <w:t>$128,000 to begin in May. Norths</w:t>
      </w:r>
      <w:r>
        <w:t xml:space="preserve">ide sidewalk culvert at </w:t>
      </w:r>
      <w:proofErr w:type="spellStart"/>
      <w:r>
        <w:t>McK</w:t>
      </w:r>
      <w:r w:rsidR="0052391B">
        <w:t>e</w:t>
      </w:r>
      <w:r>
        <w:t>own</w:t>
      </w:r>
      <w:proofErr w:type="spellEnd"/>
      <w:r>
        <w:t xml:space="preserve"> and 3</w:t>
      </w:r>
      <w:r>
        <w:rPr>
          <w:vertAlign w:val="superscript"/>
        </w:rPr>
        <w:t>rd</w:t>
      </w:r>
      <w:r w:rsidR="0052391B">
        <w:t xml:space="preserve"> </w:t>
      </w:r>
      <w:r>
        <w:t>cost is $132,00</w:t>
      </w:r>
      <w:r w:rsidR="0052391B">
        <w:t>0</w:t>
      </w:r>
      <w:r>
        <w:t xml:space="preserve"> is underway and will be completed in December.  </w:t>
      </w:r>
    </w:p>
    <w:p w:rsidR="009C7626" w:rsidRDefault="0052391B">
      <w:pPr>
        <w:spacing w:after="513"/>
      </w:pPr>
      <w:r>
        <w:t>Due to technical communicati</w:t>
      </w:r>
      <w:r w:rsidR="00BA52D3">
        <w:t>ons problems on Zoom-</w:t>
      </w:r>
      <w:r w:rsidR="00BA52D3">
        <w:t>the following project descrip</w:t>
      </w:r>
      <w:r>
        <w:t>ti</w:t>
      </w:r>
      <w:r w:rsidR="00BA52D3">
        <w:t>on is drawn from the S 32 Community Development Plan on website -Public</w:t>
      </w:r>
      <w:r>
        <w:t xml:space="preserve"> Notice tab. Document att</w:t>
      </w:r>
      <w:r w:rsidR="00BA52D3">
        <w:t xml:space="preserve">ached.  </w:t>
      </w:r>
    </w:p>
    <w:p w:rsidR="009C7626" w:rsidRDefault="00BA52D3">
      <w:pPr>
        <w:spacing w:after="256" w:line="246" w:lineRule="auto"/>
        <w:ind w:left="-4" w:right="-15"/>
      </w:pPr>
      <w:proofErr w:type="spellStart"/>
      <w:r>
        <w:rPr>
          <w:u w:val="single" w:color="000000"/>
        </w:rPr>
        <w:t>McKEOWN</w:t>
      </w:r>
      <w:proofErr w:type="spellEnd"/>
      <w:r>
        <w:rPr>
          <w:u w:val="single" w:color="000000"/>
        </w:rPr>
        <w:t xml:space="preserve"> AVENUE AND 3</w:t>
      </w:r>
      <w:r>
        <w:rPr>
          <w:vertAlign w:val="superscript"/>
        </w:rPr>
        <w:t>RD</w:t>
      </w:r>
      <w:r>
        <w:rPr>
          <w:u w:val="single" w:color="000000"/>
        </w:rPr>
        <w:t xml:space="preserve"> AVENUE</w:t>
      </w:r>
      <w:r>
        <w:t xml:space="preserve">  </w:t>
      </w:r>
    </w:p>
    <w:p w:rsidR="009C7626" w:rsidRDefault="00BA52D3">
      <w:pPr>
        <w:spacing w:after="0"/>
        <w:ind w:right="417"/>
      </w:pPr>
      <w:r>
        <w:t xml:space="preserve">Phase </w:t>
      </w:r>
      <w:r w:rsidR="00CE01E3">
        <w:t>1 - Sidewalk &amp; Helipad Constructi</w:t>
      </w:r>
      <w:r>
        <w:t>on Scope – The exis</w:t>
      </w:r>
      <w:r w:rsidR="00CE01E3">
        <w:t>ti</w:t>
      </w:r>
      <w:r>
        <w:t>ng helipad area, lying within the northeaster</w:t>
      </w:r>
      <w:r w:rsidR="0052391B">
        <w:t xml:space="preserve">ly quadrant of the </w:t>
      </w:r>
      <w:proofErr w:type="spellStart"/>
      <w:r w:rsidR="0052391B">
        <w:t>McKeown</w:t>
      </w:r>
      <w:proofErr w:type="spellEnd"/>
      <w:r w:rsidR="0052391B">
        <w:t xml:space="preserve"> Ave. </w:t>
      </w:r>
      <w:r>
        <w:t>3</w:t>
      </w:r>
      <w:r>
        <w:rPr>
          <w:vertAlign w:val="superscript"/>
        </w:rPr>
        <w:t>rd</w:t>
      </w:r>
      <w:r w:rsidR="00CE01E3">
        <w:t xml:space="preserve"> Ave. I</w:t>
      </w:r>
      <w:r w:rsidR="0052391B">
        <w:t>ntersecti</w:t>
      </w:r>
      <w:r>
        <w:t>on, will b</w:t>
      </w:r>
      <w:r w:rsidR="00CE01E3">
        <w:t>e resurfaced with 2” of asphaltic</w:t>
      </w:r>
      <w:r>
        <w:t xml:space="preserve"> concrete. Along the northwesterly edge of </w:t>
      </w:r>
      <w:proofErr w:type="spellStart"/>
      <w:r>
        <w:t>McKeown</w:t>
      </w:r>
      <w:proofErr w:type="spellEnd"/>
      <w:r>
        <w:t xml:space="preserve"> Avenue, between 3</w:t>
      </w:r>
      <w:r>
        <w:rPr>
          <w:vertAlign w:val="superscript"/>
        </w:rPr>
        <w:t>rd</w:t>
      </w:r>
      <w:r>
        <w:t xml:space="preserve"> Avenue and Taylor Street, the street will be widened to include new paving, curb and sidewalk. </w:t>
      </w:r>
      <w:r w:rsidR="00CE01E3">
        <w:t xml:space="preserve"> </w:t>
      </w:r>
      <w:r>
        <w:t xml:space="preserve">Area will be graded to drain and </w:t>
      </w:r>
      <w:r>
        <w:t>include appropriate sidewalk scuppers to d</w:t>
      </w:r>
      <w:r w:rsidR="00CE01E3">
        <w:t xml:space="preserve">rain </w:t>
      </w:r>
      <w:proofErr w:type="spellStart"/>
      <w:r w:rsidR="00CE01E3">
        <w:t>McKeown</w:t>
      </w:r>
      <w:proofErr w:type="spellEnd"/>
      <w:r w:rsidR="00CE01E3">
        <w:t xml:space="preserve"> Avenue to the existi</w:t>
      </w:r>
      <w:r>
        <w:t>ng drainage swale/system. W</w:t>
      </w:r>
      <w:r w:rsidR="00CE01E3">
        <w:t>ork will include field investigati</w:t>
      </w:r>
      <w:r>
        <w:t>ons and designs and studies necessary to ensure adequate street drainage (m</w:t>
      </w:r>
      <w:r w:rsidR="002F2E33">
        <w:t>ay include necessity of a retenti</w:t>
      </w:r>
      <w:r>
        <w:t xml:space="preserve">on basin in the </w:t>
      </w:r>
      <w:r>
        <w:t>‘park’ area</w:t>
      </w:r>
      <w:r w:rsidR="002F2E33">
        <w:t>)</w:t>
      </w:r>
      <w:r>
        <w:t xml:space="preserve">.  </w:t>
      </w:r>
    </w:p>
    <w:p w:rsidR="009C7626" w:rsidRDefault="00BA52D3">
      <w:pPr>
        <w:ind w:right="602"/>
      </w:pPr>
      <w:r>
        <w:t>Phase 2 - N</w:t>
      </w:r>
      <w:r w:rsidR="00CE01E3">
        <w:t>ew Pavement &amp; Sidewalk Constructi</w:t>
      </w:r>
      <w:r>
        <w:t>on Scope – Improvements will include the repaving of 3</w:t>
      </w:r>
      <w:r>
        <w:rPr>
          <w:vertAlign w:val="superscript"/>
        </w:rPr>
        <w:t>rd</w:t>
      </w:r>
      <w:r>
        <w:t xml:space="preserve"> Avenue, between </w:t>
      </w:r>
      <w:proofErr w:type="spellStart"/>
      <w:r>
        <w:t>McKeown</w:t>
      </w:r>
      <w:proofErr w:type="spellEnd"/>
      <w:r>
        <w:t xml:space="preserve"> and SR82, and the repaving of </w:t>
      </w:r>
      <w:proofErr w:type="spellStart"/>
      <w:r>
        <w:t>McKeown</w:t>
      </w:r>
      <w:proofErr w:type="spellEnd"/>
      <w:r>
        <w:t>, between 3</w:t>
      </w:r>
      <w:r>
        <w:rPr>
          <w:vertAlign w:val="superscript"/>
        </w:rPr>
        <w:t>rd</w:t>
      </w:r>
      <w:r>
        <w:t xml:space="preserve"> </w:t>
      </w:r>
      <w:r>
        <w:lastRenderedPageBreak/>
        <w:t>Avenue and Taylor Street. A sidewalk will be installed along the n</w:t>
      </w:r>
      <w:r>
        <w:t>ortheasterly edge of 3</w:t>
      </w:r>
      <w:r>
        <w:rPr>
          <w:vertAlign w:val="superscript"/>
        </w:rPr>
        <w:t>rd</w:t>
      </w:r>
      <w:r>
        <w:t xml:space="preserve"> Avenue. </w:t>
      </w:r>
      <w:proofErr w:type="spellStart"/>
      <w:r>
        <w:t>McKeown</w:t>
      </w:r>
      <w:proofErr w:type="spellEnd"/>
      <w:r>
        <w:t xml:space="preserve"> Avenue will be widened to include a paved pedestrian area with bollards, separa</w:t>
      </w:r>
      <w:r w:rsidR="002F2E33">
        <w:t>ti</w:t>
      </w:r>
      <w:r>
        <w:t>ng traffic from pedestrians. Road drainage will consist of grading to drain to sidewalk scuppers to ‘park’ area. Scope of services does</w:t>
      </w:r>
      <w:r>
        <w:t xml:space="preserve"> not include a formal drainage </w:t>
      </w:r>
      <w:r w:rsidR="002F2E33">
        <w:t>report, roadway widening, nor utility line relocati</w:t>
      </w:r>
      <w:r>
        <w:t>ons except as noted above</w:t>
      </w:r>
      <w:r w:rsidR="002F2E33">
        <w:t>.</w:t>
      </w:r>
      <w:r>
        <w:t xml:space="preserve"> </w:t>
      </w:r>
    </w:p>
    <w:p w:rsidR="009C7626" w:rsidRDefault="00BA52D3">
      <w:pPr>
        <w:spacing w:after="288" w:line="246" w:lineRule="auto"/>
        <w:ind w:left="-4" w:right="-15"/>
      </w:pPr>
      <w:r>
        <w:rPr>
          <w:u w:val="single" w:color="000000"/>
        </w:rPr>
        <w:t>Public Input</w:t>
      </w:r>
      <w:r>
        <w:t xml:space="preserve"> </w:t>
      </w:r>
    </w:p>
    <w:p w:rsidR="009C7626" w:rsidRDefault="00BA52D3">
      <w:r>
        <w:t xml:space="preserve">Phillip </w:t>
      </w:r>
      <w:proofErr w:type="spellStart"/>
      <w:r>
        <w:t>Brister</w:t>
      </w:r>
      <w:proofErr w:type="spellEnd"/>
      <w:r>
        <w:t xml:space="preserve">- voices 2 concerns:  </w:t>
      </w:r>
    </w:p>
    <w:p w:rsidR="009C7626" w:rsidRDefault="00BA52D3">
      <w:pPr>
        <w:numPr>
          <w:ilvl w:val="0"/>
          <w:numId w:val="2"/>
        </w:numPr>
      </w:pPr>
      <w:r>
        <w:t>Parking spaces should not come at the expense of adequate pedestrian walkways.  Good sidewalks o</w:t>
      </w:r>
      <w:r>
        <w:t xml:space="preserve">n both sides of the street are proposed by Mr. </w:t>
      </w:r>
      <w:proofErr w:type="spellStart"/>
      <w:r>
        <w:t>Brister</w:t>
      </w:r>
      <w:proofErr w:type="spellEnd"/>
      <w:r>
        <w:t xml:space="preserve">. </w:t>
      </w:r>
    </w:p>
    <w:p w:rsidR="009C7626" w:rsidRDefault="00BA52D3">
      <w:pPr>
        <w:numPr>
          <w:ilvl w:val="0"/>
          <w:numId w:val="2"/>
        </w:numPr>
        <w:spacing w:after="28"/>
      </w:pPr>
      <w:r>
        <w:t xml:space="preserve">The N side parking is dangerous on </w:t>
      </w:r>
      <w:proofErr w:type="spellStart"/>
      <w:r>
        <w:t>McKeown</w:t>
      </w:r>
      <w:proofErr w:type="spellEnd"/>
      <w:r>
        <w:t xml:space="preserve"> -- the issue is nose in parking with, limited visibility, where the driver can’t see to oncoming traffic, bicycles or pedestrians - accidents have occurred </w:t>
      </w:r>
      <w:r>
        <w:t>around Town Hall and Gathering Grounds.</w:t>
      </w:r>
      <w:r w:rsidR="00CD37D3">
        <w:t xml:space="preserve"> </w:t>
      </w:r>
      <w:r>
        <w:t xml:space="preserve"> Accidents due to poor parking design can put the town at risk for a lawsuit.  </w:t>
      </w:r>
    </w:p>
    <w:p w:rsidR="009C7626" w:rsidRDefault="002F2E33">
      <w:r>
        <w:t>The recommendati</w:t>
      </w:r>
      <w:r w:rsidR="00BA52D3">
        <w:t xml:space="preserve">on is to design angled-in parking </w:t>
      </w:r>
      <w:r>
        <w:t>as a safer alternati</w:t>
      </w:r>
      <w:r w:rsidR="00BA52D3">
        <w:t xml:space="preserve">ve at the north side of </w:t>
      </w:r>
      <w:proofErr w:type="spellStart"/>
      <w:r w:rsidR="00BA52D3">
        <w:t>McKeown</w:t>
      </w:r>
      <w:proofErr w:type="spellEnd"/>
      <w:r w:rsidR="00BA52D3">
        <w:t xml:space="preserve">.  </w:t>
      </w:r>
    </w:p>
    <w:p w:rsidR="009C7626" w:rsidRDefault="00BA52D3">
      <w:pPr>
        <w:spacing w:after="28"/>
      </w:pPr>
      <w:r>
        <w:rPr>
          <w:u w:val="single" w:color="000000"/>
        </w:rPr>
        <w:t>Discussion</w:t>
      </w:r>
      <w:r>
        <w:t xml:space="preserve">: Angled parking </w:t>
      </w:r>
      <w:r>
        <w:t>has m</w:t>
      </w:r>
      <w:r>
        <w:t xml:space="preserve">inimal </w:t>
      </w:r>
      <w:r>
        <w:t>impact on num</w:t>
      </w:r>
      <w:r w:rsidR="002F2E33">
        <w:t>ber of parking spaces-- a reducti</w:t>
      </w:r>
      <w:r>
        <w:t xml:space="preserve">on of about </w:t>
      </w:r>
      <w:r>
        <w:t xml:space="preserve">3 or 4 spaces.  </w:t>
      </w:r>
    </w:p>
    <w:p w:rsidR="009C7626" w:rsidRDefault="00BA52D3">
      <w:pPr>
        <w:spacing w:after="28"/>
      </w:pPr>
      <w:r>
        <w:t>David B suggests that the P</w:t>
      </w:r>
      <w:r w:rsidR="002F2E33">
        <w:t xml:space="preserve"> &amp; D committ</w:t>
      </w:r>
      <w:r>
        <w:t xml:space="preserve">ee walk along planned routes.  </w:t>
      </w:r>
    </w:p>
    <w:p w:rsidR="009C7626" w:rsidRDefault="00BA52D3">
      <w:r>
        <w:t>Plans are fairly we</w:t>
      </w:r>
      <w:r w:rsidR="002F2E33">
        <w:t>ll set, but the actual constructi</w:t>
      </w:r>
      <w:r>
        <w:t xml:space="preserve">on of the </w:t>
      </w:r>
      <w:proofErr w:type="spellStart"/>
      <w:r>
        <w:t>McKeown</w:t>
      </w:r>
      <w:proofErr w:type="spellEnd"/>
      <w:r>
        <w:t xml:space="preserve"> block is not planned un</w:t>
      </w:r>
      <w:r w:rsidR="002F2E33">
        <w:t>til</w:t>
      </w:r>
      <w:r>
        <w:t xml:space="preserve"> May, as n</w:t>
      </w:r>
      <w:r w:rsidR="002F2E33">
        <w:t>oted by Gerry, ti</w:t>
      </w:r>
      <w:r>
        <w:t xml:space="preserve">me for public input remains. </w:t>
      </w:r>
    </w:p>
    <w:p w:rsidR="009C7626" w:rsidRDefault="00BA52D3">
      <w:r>
        <w:t>Ike asked about helicopter landing pad access-</w:t>
      </w:r>
      <w:r>
        <w:t xml:space="preserve">is there a curb?  Yes. </w:t>
      </w:r>
    </w:p>
    <w:p w:rsidR="009C7626" w:rsidRDefault="00BA52D3">
      <w:r>
        <w:t>Summary - David Budd Recommends that the</w:t>
      </w:r>
      <w:r w:rsidR="002F2E33">
        <w:t xml:space="preserve"> issues be considered one last time at the next meeti</w:t>
      </w:r>
      <w:r>
        <w:t xml:space="preserve">ng in </w:t>
      </w:r>
      <w:r w:rsidR="002F2E33">
        <w:t xml:space="preserve">January with an eye on safety, </w:t>
      </w:r>
      <w:r>
        <w:t>angle-in p</w:t>
      </w:r>
      <w:r>
        <w:t xml:space="preserve">arking, and addressing sidewalk concerns.  </w:t>
      </w:r>
    </w:p>
    <w:p w:rsidR="009C7626" w:rsidRDefault="00BA52D3">
      <w:pPr>
        <w:numPr>
          <w:ilvl w:val="0"/>
          <w:numId w:val="3"/>
        </w:numPr>
        <w:spacing w:after="28"/>
        <w:ind w:hanging="267"/>
      </w:pPr>
      <w:r>
        <w:t xml:space="preserve">PRELIMINARY DISCUSSION OF USE PERMIT HISTORY AND PROCESS, AND DISCUSSION OF POSSIBLE CHANGES.  </w:t>
      </w:r>
    </w:p>
    <w:p w:rsidR="009C7626" w:rsidRDefault="00BA52D3">
      <w:r>
        <w:t>Town Mana</w:t>
      </w:r>
      <w:r w:rsidR="002F2E33">
        <w:t>ger Ron Robinson asks the committee to consider different opti</w:t>
      </w:r>
      <w:r>
        <w:t xml:space="preserve">ons for </w:t>
      </w:r>
      <w:r w:rsidR="002F2E33">
        <w:t>building use permits using a 2 ti</w:t>
      </w:r>
      <w:r>
        <w:t>ered ap</w:t>
      </w:r>
      <w:r>
        <w:t>proach--</w:t>
      </w:r>
      <w:r w:rsidR="002F2E33">
        <w:t>to tailor the permit functi</w:t>
      </w:r>
      <w:r>
        <w:t>on to address minor vs</w:t>
      </w:r>
      <w:r w:rsidR="002F2E33">
        <w:t>.</w:t>
      </w:r>
      <w:r>
        <w:t xml:space="preserve"> major issues  related to the review process by P</w:t>
      </w:r>
      <w:r w:rsidR="002F2E33">
        <w:t xml:space="preserve"> &amp; D committ</w:t>
      </w:r>
      <w:r>
        <w:t>ee. He also suggests t</w:t>
      </w:r>
      <w:r w:rsidR="002F2E33">
        <w:t>he use of a temporary permit opti</w:t>
      </w:r>
      <w:r>
        <w:t>on for</w:t>
      </w:r>
      <w:r w:rsidR="002F2E33">
        <w:t xml:space="preserve"> short term projects for properti</w:t>
      </w:r>
      <w:r>
        <w:t>es not designated for commercial use--</w:t>
      </w:r>
      <w:r>
        <w:t>with a fe</w:t>
      </w:r>
      <w:r w:rsidR="002F2E33">
        <w:t>e att</w:t>
      </w:r>
      <w:r>
        <w:t xml:space="preserve">ached.   Oversight and enforcement would be necessary, Robinson notes.  </w:t>
      </w:r>
    </w:p>
    <w:p w:rsidR="009C7626" w:rsidRDefault="00BA52D3">
      <w:r>
        <w:t>Discussion: David B. stated that</w:t>
      </w:r>
      <w:r w:rsidR="002F2E33">
        <w:t xml:space="preserve"> as an important aspect of the Town work this is an optima</w:t>
      </w:r>
      <w:r w:rsidR="00CD37D3">
        <w:t>l</w:t>
      </w:r>
      <w:r w:rsidR="002F2E33">
        <w:t xml:space="preserve"> time to review the use permit</w:t>
      </w:r>
      <w:r w:rsidR="00CD37D3">
        <w:t>t</w:t>
      </w:r>
      <w:r w:rsidR="002F2E33">
        <w:t>i</w:t>
      </w:r>
      <w:r>
        <w:t>ng process as we finalize the Town Plan.    Melissa noted th</w:t>
      </w:r>
      <w:r>
        <w:t xml:space="preserve">at with </w:t>
      </w:r>
      <w:r>
        <w:t xml:space="preserve">so many different types of permit requests it may be difficult to categorize.  </w:t>
      </w:r>
    </w:p>
    <w:p w:rsidR="009C7626" w:rsidRDefault="00BA52D3">
      <w:r>
        <w:t>Plan: revisit this issu</w:t>
      </w:r>
      <w:r w:rsidR="00CD37D3">
        <w:t>e more in depth at the next meeting and review arti</w:t>
      </w:r>
      <w:r>
        <w:t xml:space="preserve">cle #14 in the Town Plan. </w:t>
      </w:r>
    </w:p>
    <w:p w:rsidR="009C7626" w:rsidRDefault="00BA52D3">
      <w:pPr>
        <w:numPr>
          <w:ilvl w:val="0"/>
          <w:numId w:val="3"/>
        </w:numPr>
        <w:spacing w:after="28"/>
        <w:ind w:hanging="267"/>
      </w:pPr>
      <w:r>
        <w:t>DISCUSSION OF P &amp; D MEMBERS WORK TOWARD ECONOMIC DEVELOPMENT, AND IN</w:t>
      </w:r>
      <w:r>
        <w:t xml:space="preserve">FRASTRUCTURE </w:t>
      </w:r>
    </w:p>
    <w:p w:rsidR="009C7626" w:rsidRDefault="00BA52D3">
      <w:pPr>
        <w:spacing w:after="28"/>
      </w:pPr>
      <w:r>
        <w:lastRenderedPageBreak/>
        <w:t xml:space="preserve">DEVELOPMENT  </w:t>
      </w:r>
    </w:p>
    <w:p w:rsidR="009C7626" w:rsidRDefault="00CD37D3">
      <w:pPr>
        <w:numPr>
          <w:ilvl w:val="0"/>
          <w:numId w:val="4"/>
        </w:numPr>
        <w:spacing w:after="28"/>
        <w:ind w:hanging="271"/>
      </w:pPr>
      <w:r>
        <w:t>Consider circulati</w:t>
      </w:r>
      <w:r w:rsidR="00BA52D3">
        <w:t>on plan-- Patrick wil</w:t>
      </w:r>
      <w:r>
        <w:t>l work on this with other committ</w:t>
      </w:r>
      <w:r w:rsidR="00BA52D3">
        <w:t xml:space="preserve">ee volunteers.   </w:t>
      </w:r>
    </w:p>
    <w:p w:rsidR="009C7626" w:rsidRDefault="00BA52D3">
      <w:pPr>
        <w:numPr>
          <w:ilvl w:val="0"/>
          <w:numId w:val="4"/>
        </w:numPr>
        <w:spacing w:after="0"/>
        <w:ind w:hanging="271"/>
      </w:pPr>
      <w:r>
        <w:t xml:space="preserve">SEAGO planning document for Santa Cruz County circulated by email by D. Budd.   </w:t>
      </w:r>
    </w:p>
    <w:p w:rsidR="009C7626" w:rsidRDefault="00BA52D3">
      <w:r>
        <w:t>Planners for Santa Cruz county consider the S</w:t>
      </w:r>
      <w:r w:rsidR="00CD37D3">
        <w:t>trengths, Weaknesses, Opportuniti</w:t>
      </w:r>
      <w:r>
        <w:t xml:space="preserve">es and Threats </w:t>
      </w:r>
      <w:proofErr w:type="gramStart"/>
      <w:r w:rsidR="00CD37D3">
        <w:t>for</w:t>
      </w:r>
      <w:r>
        <w:t xml:space="preserve">  economic</w:t>
      </w:r>
      <w:proofErr w:type="gramEnd"/>
      <w:r>
        <w:t xml:space="preserve"> development of the S. C</w:t>
      </w:r>
      <w:r w:rsidR="00CD37D3">
        <w:t>ruz area. David urges the committ</w:t>
      </w:r>
      <w:r>
        <w:t xml:space="preserve">ee members to review the document, and provide comments and ideas through David B.  </w:t>
      </w:r>
    </w:p>
    <w:p w:rsidR="009C7626" w:rsidRDefault="00BA52D3">
      <w:pPr>
        <w:numPr>
          <w:ilvl w:val="0"/>
          <w:numId w:val="5"/>
        </w:numPr>
        <w:ind w:right="2354" w:hanging="217"/>
      </w:pPr>
      <w:r>
        <w:t xml:space="preserve">FUTURE AGENDA ITEMS TBA  </w:t>
      </w:r>
    </w:p>
    <w:p w:rsidR="009C7626" w:rsidRDefault="00CD37D3">
      <w:pPr>
        <w:numPr>
          <w:ilvl w:val="0"/>
          <w:numId w:val="5"/>
        </w:numPr>
        <w:ind w:right="2354" w:hanging="217"/>
      </w:pPr>
      <w:r>
        <w:t xml:space="preserve">Motion to </w:t>
      </w:r>
      <w:proofErr w:type="gramStart"/>
      <w:r>
        <w:t>Adjourn</w:t>
      </w:r>
      <w:proofErr w:type="gramEnd"/>
      <w:r>
        <w:t xml:space="preserve"> initi</w:t>
      </w:r>
      <w:r w:rsidR="00BA52D3">
        <w:t>ated by Gerry and seconded by George</w:t>
      </w:r>
      <w:r>
        <w:t>tt</w:t>
      </w:r>
      <w:r w:rsidR="00BA52D3">
        <w:t xml:space="preserve">e.         </w:t>
      </w:r>
      <w:r>
        <w:t>Meeti</w:t>
      </w:r>
      <w:r w:rsidR="00BA52D3">
        <w:t xml:space="preserve">ng adjourned at 9pm.   </w:t>
      </w:r>
    </w:p>
    <w:p w:rsidR="009C7626" w:rsidRDefault="00BA52D3">
      <w:pPr>
        <w:spacing w:after="28"/>
      </w:pPr>
      <w:r>
        <w:t>Respect</w:t>
      </w:r>
      <w:r w:rsidR="00CD37D3">
        <w:t>fully Submitt</w:t>
      </w:r>
      <w:r>
        <w:t>ed</w:t>
      </w:r>
      <w:r w:rsidR="00CD37D3">
        <w:t>,</w:t>
      </w:r>
      <w:r>
        <w:t xml:space="preserve"> </w:t>
      </w:r>
    </w:p>
    <w:p w:rsidR="009C7626" w:rsidRDefault="00CD37D3">
      <w:pPr>
        <w:spacing w:after="28"/>
      </w:pPr>
      <w:r>
        <w:t xml:space="preserve">Laurie </w:t>
      </w:r>
      <w:proofErr w:type="spellStart"/>
      <w:r>
        <w:t>Monti</w:t>
      </w:r>
      <w:proofErr w:type="spellEnd"/>
      <w:r>
        <w:t>,</w:t>
      </w:r>
      <w:r w:rsidR="00BA52D3">
        <w:t xml:space="preserve"> Secretary </w:t>
      </w:r>
    </w:p>
    <w:p w:rsidR="009C7626" w:rsidRDefault="00BA52D3">
      <w:pPr>
        <w:spacing w:after="0"/>
      </w:pPr>
      <w:r>
        <w:t xml:space="preserve">Dec 2, 2020 </w:t>
      </w:r>
    </w:p>
    <w:sectPr w:rsidR="009C7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31" w:right="1443" w:bottom="1446" w:left="1440" w:header="7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D3" w:rsidRDefault="00BA52D3">
      <w:pPr>
        <w:spacing w:after="0" w:line="240" w:lineRule="auto"/>
      </w:pPr>
      <w:r>
        <w:separator/>
      </w:r>
    </w:p>
  </w:endnote>
  <w:endnote w:type="continuationSeparator" w:id="0">
    <w:p w:rsidR="00BA52D3" w:rsidRDefault="00BA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26" w:rsidRDefault="00BA52D3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26" w:rsidRDefault="00BA52D3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37B4" w:rsidRPr="005B37B4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26" w:rsidRDefault="00BA52D3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D3" w:rsidRDefault="00BA52D3">
      <w:pPr>
        <w:spacing w:after="0" w:line="240" w:lineRule="auto"/>
      </w:pPr>
      <w:r>
        <w:separator/>
      </w:r>
    </w:p>
  </w:footnote>
  <w:footnote w:type="continuationSeparator" w:id="0">
    <w:p w:rsidR="00BA52D3" w:rsidRDefault="00BA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26" w:rsidRDefault="00BA52D3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53" name="Group 1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109" name="Shape 1109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B1EAB5" id="Group 1053" o:spid="_x0000_s1026" style="position:absolute;margin-left:0;margin-top:0;width:612pt;height:11in;z-index:-251658240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">
              <v:shape id="Shape 1109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uSsMA&#10;AADdAAAADwAAAGRycy9kb3ducmV2LnhtbERPTWvCQBC9F/wPyxS81U082DZ1DVUQzU1TKfQ2ZKdJ&#10;aHY27K4x+uu7QqG3ebzPWeaj6cRAzreWFaSzBARxZXXLtYLTx/bpBYQPyBo7y6TgSh7y1eRhiZm2&#10;Fz7SUIZaxBD2GSpoQugzKX3VkEE/sz1x5L6tMxgidLXUDi8x3HRyniQLabDl2NBgT5uGqp/ybBR8&#10;HYuDXbf07ML+NNzKXbHlz0Kp6eP4/gYi0Bj+xX/uvY7z0+QV7t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DuSsMAAADdAAAADwAAAAAAAAAAAAAAAACYAgAAZHJzL2Rv&#10;d25yZXYueG1sUEsFBgAAAAAEAAQA9QAAAIgDAAAAAA==&#10;" path="m,l7772400,r,10058400l,10058400,,e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26" w:rsidRDefault="00BA52D3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43" name="Group 1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108" name="Shape 1108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CC41D9" id="Group 1043" o:spid="_x0000_s1026" style="position:absolute;margin-left:0;margin-top:0;width:612pt;height:11in;z-index:-251657216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">
              <v:shape id="Shape 1108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L0cYA&#10;AADdAAAADwAAAGRycy9kb3ducmV2LnhtbESPQWvCQBCF70L/wzKF3nRjD1VSV2kLUnPTVAq9Ddkx&#10;CWZnw+42pv31zkHwNsN78943q83oOjVQiK1nA/NZBoq48rbl2sDxaztdgooJ2WLnmQz8UYTN+mGy&#10;wtz6Cx9oKFOtJIRjjgaalPpc61g15DDOfE8s2skHh0nWUGsb8CLhrtPPWfaiHbYsDQ329NFQdS5/&#10;nYGfQ7H37y0tQtodh//ys9jyd2HM0+P49goq0Zju5tv1zgr+PBNc+UZG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xL0cYAAADdAAAADwAAAAAAAAAAAAAAAACYAgAAZHJz&#10;L2Rvd25yZXYueG1sUEsFBgAAAAAEAAQA9QAAAIsDAAAAAA==&#10;" path="m,l7772400,r,10058400l,10058400,,e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26" w:rsidRDefault="00BA52D3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33" name="Group 10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107" name="Shape 1107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902E7C" id="Group 1033" o:spid="_x0000_s1026" style="position:absolute;margin-left:0;margin-top:0;width:612pt;height:11in;z-index:-25165619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">
              <v:shape id="Shape 1107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fo8MA&#10;AADdAAAADwAAAGRycy9kb3ducmV2LnhtbERPTWvCQBC9C/6HZQRvutGDltRNUEFqbppKobchO01C&#10;s7NhdxvT/nq3UOhtHu9zdvloOjGQ861lBatlAoK4srrlWsHt9bR4AuEDssbOMin4Jg95Np3sMNX2&#10;zlcaylCLGMI+RQVNCH0qpa8aMuiXtieO3Id1BkOErpba4T2Gm06uk2QjDbYcGxrs6dhQ9Vl+GQXv&#10;1+JiDy1tXTjfhp/ypTjxW6HUfDbun0EEGsO/+M991nH+KtnC7zfxB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Pfo8MAAADdAAAADwAAAAAAAAAAAAAAAACYAgAAZHJzL2Rv&#10;d25yZXYueG1sUEsFBgAAAAAEAAQA9QAAAIgDAAAAAA==&#10;" path="m,l7772400,r,10058400l,10058400,,e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5428"/>
    <w:multiLevelType w:val="hybridMultilevel"/>
    <w:tmpl w:val="8A5E9B40"/>
    <w:lvl w:ilvl="0" w:tplc="8C5ADA60">
      <w:start w:val="9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663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4B0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BC1E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6A0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E4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AAA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0AC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E72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F41399"/>
    <w:multiLevelType w:val="hybridMultilevel"/>
    <w:tmpl w:val="0F86EAF0"/>
    <w:lvl w:ilvl="0" w:tplc="A246EF3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F41E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AD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A025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3A65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DE9C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9829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413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F23E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767D6A"/>
    <w:multiLevelType w:val="hybridMultilevel"/>
    <w:tmpl w:val="30DA862A"/>
    <w:lvl w:ilvl="0" w:tplc="984633D4">
      <w:start w:val="7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02E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FC6E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48AD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E644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3477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05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AE3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CF5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792A0D"/>
    <w:multiLevelType w:val="hybridMultilevel"/>
    <w:tmpl w:val="E5604C94"/>
    <w:lvl w:ilvl="0" w:tplc="1B0267FC">
      <w:start w:val="1"/>
      <w:numFmt w:val="lowerLetter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CFE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4883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C5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09D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BC89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6B2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E12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E62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7549B8"/>
    <w:multiLevelType w:val="hybridMultilevel"/>
    <w:tmpl w:val="A39061E6"/>
    <w:lvl w:ilvl="0" w:tplc="2D940E96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235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84DA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6E3A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2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86C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30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00E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E88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26"/>
    <w:rsid w:val="002F2E33"/>
    <w:rsid w:val="0052391B"/>
    <w:rsid w:val="005B37B4"/>
    <w:rsid w:val="009A1C2B"/>
    <w:rsid w:val="009C7626"/>
    <w:rsid w:val="00BA52D3"/>
    <w:rsid w:val="00CD37D3"/>
    <w:rsid w:val="00C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EA4A5-4A28-47CB-B9F9-275AD327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7" w:line="245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P&amp; D Meeting Minutes 12.20 </vt:lpstr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 D Meeting Minutes 12.20</dc:title>
  <dc:subject/>
  <dc:creator>Microsoft account</dc:creator>
  <cp:keywords/>
  <cp:lastModifiedBy>Microsoft account</cp:lastModifiedBy>
  <cp:revision>5</cp:revision>
  <dcterms:created xsi:type="dcterms:W3CDTF">2021-01-04T18:10:00Z</dcterms:created>
  <dcterms:modified xsi:type="dcterms:W3CDTF">2021-01-04T18:31:00Z</dcterms:modified>
</cp:coreProperties>
</file>