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7E" w:rsidRDefault="005A70DA" w:rsidP="005A70DA">
      <w:pPr>
        <w:jc w:val="center"/>
        <w:rPr>
          <w:sz w:val="28"/>
          <w:szCs w:val="28"/>
        </w:rPr>
      </w:pPr>
      <w:r>
        <w:rPr>
          <w:sz w:val="28"/>
          <w:szCs w:val="28"/>
        </w:rPr>
        <w:t>TOWN OF PATAGONIA</w:t>
      </w:r>
    </w:p>
    <w:p w:rsidR="005A70DA" w:rsidRDefault="00F24445" w:rsidP="005A70DA">
      <w:pPr>
        <w:jc w:val="center"/>
        <w:rPr>
          <w:b/>
          <w:sz w:val="28"/>
          <w:szCs w:val="28"/>
        </w:rPr>
      </w:pPr>
      <w:r>
        <w:rPr>
          <w:sz w:val="28"/>
          <w:szCs w:val="28"/>
        </w:rPr>
        <w:t xml:space="preserve">TOWN COUNCIL </w:t>
      </w:r>
      <w:r w:rsidR="009E5D49">
        <w:rPr>
          <w:sz w:val="28"/>
          <w:szCs w:val="28"/>
        </w:rPr>
        <w:t xml:space="preserve">SPECIAL </w:t>
      </w:r>
      <w:r>
        <w:rPr>
          <w:sz w:val="28"/>
          <w:szCs w:val="28"/>
        </w:rPr>
        <w:t>STUDY SESSION</w:t>
      </w:r>
      <w:r w:rsidR="005A70DA">
        <w:rPr>
          <w:sz w:val="28"/>
          <w:szCs w:val="28"/>
        </w:rPr>
        <w:t xml:space="preserve"> </w:t>
      </w:r>
      <w:r w:rsidR="006D1A1E">
        <w:rPr>
          <w:b/>
          <w:sz w:val="28"/>
          <w:szCs w:val="28"/>
        </w:rPr>
        <w:t>MINUTES</w:t>
      </w:r>
    </w:p>
    <w:p w:rsidR="005A70DA" w:rsidRDefault="00BF5C5D" w:rsidP="00F24445">
      <w:pPr>
        <w:ind w:left="360"/>
        <w:jc w:val="center"/>
        <w:rPr>
          <w:sz w:val="28"/>
          <w:szCs w:val="28"/>
        </w:rPr>
      </w:pPr>
      <w:r>
        <w:rPr>
          <w:sz w:val="28"/>
          <w:szCs w:val="28"/>
        </w:rPr>
        <w:t xml:space="preserve">6:00 P.M. - </w:t>
      </w:r>
      <w:r w:rsidR="0008293C">
        <w:rPr>
          <w:sz w:val="28"/>
          <w:szCs w:val="28"/>
        </w:rPr>
        <w:t xml:space="preserve">WEDNESDAY, </w:t>
      </w:r>
      <w:r w:rsidR="009C18C8">
        <w:rPr>
          <w:sz w:val="28"/>
          <w:szCs w:val="28"/>
        </w:rPr>
        <w:t>MARCH 4</w:t>
      </w:r>
      <w:r>
        <w:rPr>
          <w:sz w:val="28"/>
          <w:szCs w:val="28"/>
        </w:rPr>
        <w:t>, 2020</w:t>
      </w:r>
    </w:p>
    <w:p w:rsidR="00C72A3C" w:rsidRDefault="00F24445" w:rsidP="00F24445">
      <w:pPr>
        <w:pStyle w:val="ListParagraph"/>
        <w:ind w:left="270"/>
        <w:rPr>
          <w:sz w:val="24"/>
          <w:szCs w:val="24"/>
        </w:rPr>
      </w:pPr>
      <w:r>
        <w:rPr>
          <w:sz w:val="24"/>
          <w:szCs w:val="24"/>
        </w:rPr>
        <w:t xml:space="preserve">  </w:t>
      </w:r>
    </w:p>
    <w:p w:rsidR="00EF53D4" w:rsidRDefault="00EF53D4" w:rsidP="00EF53D4">
      <w:pPr>
        <w:pStyle w:val="ListParagraph"/>
        <w:ind w:left="270"/>
        <w:rPr>
          <w:sz w:val="24"/>
          <w:szCs w:val="24"/>
        </w:rPr>
      </w:pPr>
      <w:r>
        <w:rPr>
          <w:sz w:val="24"/>
          <w:szCs w:val="24"/>
        </w:rPr>
        <w:t xml:space="preserve">   </w:t>
      </w:r>
      <w:r w:rsidR="00F24445">
        <w:rPr>
          <w:sz w:val="24"/>
          <w:szCs w:val="24"/>
        </w:rPr>
        <w:t xml:space="preserve">1.   </w:t>
      </w:r>
      <w:r w:rsidR="005A70DA" w:rsidRPr="00E30FAE">
        <w:rPr>
          <w:sz w:val="24"/>
          <w:szCs w:val="24"/>
        </w:rPr>
        <w:t>CALL TO ORDER</w:t>
      </w:r>
      <w:r w:rsidR="006D1A1E">
        <w:rPr>
          <w:sz w:val="24"/>
          <w:szCs w:val="24"/>
        </w:rPr>
        <w:t>--Mayor Wood called the meeting to order at 6:02 P.M.</w:t>
      </w:r>
    </w:p>
    <w:p w:rsidR="00EF53D4" w:rsidRDefault="00EF53D4" w:rsidP="00EF53D4">
      <w:pPr>
        <w:pStyle w:val="ListParagraph"/>
        <w:ind w:left="270"/>
        <w:rPr>
          <w:sz w:val="24"/>
          <w:szCs w:val="24"/>
        </w:rPr>
      </w:pPr>
    </w:p>
    <w:p w:rsidR="006D1A1E" w:rsidRDefault="00EF53D4" w:rsidP="00EF53D4">
      <w:pPr>
        <w:pStyle w:val="ListParagraph"/>
        <w:ind w:left="270"/>
        <w:rPr>
          <w:sz w:val="24"/>
          <w:szCs w:val="24"/>
        </w:rPr>
      </w:pPr>
      <w:r w:rsidRPr="00EF53D4">
        <w:rPr>
          <w:sz w:val="24"/>
          <w:szCs w:val="24"/>
        </w:rPr>
        <w:t xml:space="preserve">  </w:t>
      </w:r>
      <w:r w:rsidR="00657B3C" w:rsidRPr="00EF53D4">
        <w:rPr>
          <w:sz w:val="24"/>
          <w:szCs w:val="24"/>
        </w:rPr>
        <w:t xml:space="preserve"> 2.   ROLL CALL</w:t>
      </w:r>
      <w:r w:rsidR="006D1A1E">
        <w:rPr>
          <w:sz w:val="24"/>
          <w:szCs w:val="24"/>
        </w:rPr>
        <w:t>--Mayor Wood-present, Council Member Finch-present</w:t>
      </w:r>
    </w:p>
    <w:p w:rsidR="00657B3C" w:rsidRPr="00EF53D4" w:rsidRDefault="006D1A1E" w:rsidP="00EF53D4">
      <w:pPr>
        <w:pStyle w:val="ListParagraph"/>
        <w:ind w:left="270"/>
        <w:rPr>
          <w:sz w:val="24"/>
          <w:szCs w:val="24"/>
        </w:rPr>
      </w:pPr>
      <w:r>
        <w:rPr>
          <w:sz w:val="24"/>
          <w:szCs w:val="24"/>
        </w:rPr>
        <w:tab/>
        <w:t xml:space="preserve"> STAFF PRESENT--Town Manager Robinson</w:t>
      </w:r>
      <w:r>
        <w:rPr>
          <w:sz w:val="24"/>
          <w:szCs w:val="24"/>
        </w:rPr>
        <w:tab/>
        <w:t xml:space="preserve">  </w:t>
      </w:r>
      <w:r>
        <w:rPr>
          <w:sz w:val="24"/>
          <w:szCs w:val="24"/>
        </w:rPr>
        <w:tab/>
        <w:t xml:space="preserve"> </w:t>
      </w:r>
    </w:p>
    <w:p w:rsidR="00650019" w:rsidRPr="00650019" w:rsidRDefault="00657B3C" w:rsidP="00650019">
      <w:pPr>
        <w:ind w:left="450" w:hanging="90"/>
        <w:rPr>
          <w:sz w:val="24"/>
          <w:szCs w:val="24"/>
        </w:rPr>
      </w:pPr>
      <w:r>
        <w:rPr>
          <w:sz w:val="24"/>
          <w:szCs w:val="24"/>
        </w:rPr>
        <w:tab/>
        <w:t>3</w:t>
      </w:r>
      <w:r w:rsidR="00F24445">
        <w:rPr>
          <w:sz w:val="24"/>
          <w:szCs w:val="24"/>
        </w:rPr>
        <w:t xml:space="preserve">.   </w:t>
      </w:r>
      <w:r w:rsidR="005A70DA" w:rsidRPr="00F24445">
        <w:rPr>
          <w:sz w:val="24"/>
          <w:szCs w:val="24"/>
        </w:rPr>
        <w:t>PLEDGE OF ALLEGIANCE</w:t>
      </w:r>
      <w:r w:rsidR="006D1A1E">
        <w:rPr>
          <w:sz w:val="24"/>
          <w:szCs w:val="24"/>
        </w:rPr>
        <w:t>--Mayor Wood led the Pledge of Allegiance</w:t>
      </w:r>
    </w:p>
    <w:p w:rsidR="005A11E0" w:rsidRDefault="00650019" w:rsidP="005A11E0">
      <w:pPr>
        <w:pStyle w:val="NoSpacing"/>
        <w:rPr>
          <w:sz w:val="28"/>
          <w:szCs w:val="28"/>
        </w:rPr>
      </w:pPr>
      <w:r w:rsidRPr="00E30FAE">
        <w:tab/>
      </w:r>
      <w:r w:rsidR="005A11E0">
        <w:t xml:space="preserve"> </w:t>
      </w:r>
      <w:r w:rsidRPr="00175B36">
        <w:rPr>
          <w:sz w:val="24"/>
          <w:szCs w:val="24"/>
        </w:rPr>
        <w:t>CALL TO THE PUBLIC A.</w:t>
      </w:r>
      <w:r>
        <w:rPr>
          <w:sz w:val="24"/>
          <w:szCs w:val="24"/>
        </w:rPr>
        <w:t xml:space="preserve"> </w:t>
      </w:r>
      <w:r w:rsidRPr="00175B36">
        <w:rPr>
          <w:sz w:val="24"/>
          <w:szCs w:val="24"/>
        </w:rPr>
        <w:t>R.</w:t>
      </w:r>
      <w:r>
        <w:rPr>
          <w:sz w:val="24"/>
          <w:szCs w:val="24"/>
        </w:rPr>
        <w:t xml:space="preserve"> </w:t>
      </w:r>
      <w:r w:rsidRPr="00175B36">
        <w:rPr>
          <w:sz w:val="24"/>
          <w:szCs w:val="24"/>
        </w:rPr>
        <w:t xml:space="preserve">S. </w:t>
      </w:r>
      <w:r w:rsidRPr="00175B36">
        <w:rPr>
          <w:rFonts w:ascii="Raavi" w:hAnsi="Raavi" w:cs="Raavi"/>
          <w:sz w:val="24"/>
          <w:szCs w:val="24"/>
        </w:rPr>
        <w:t>§</w:t>
      </w:r>
      <w:r w:rsidRPr="00175B36">
        <w:rPr>
          <w:sz w:val="24"/>
          <w:szCs w:val="24"/>
        </w:rPr>
        <w:t>38-431-01(H):  AT THIS</w:t>
      </w:r>
      <w:r>
        <w:rPr>
          <w:sz w:val="24"/>
          <w:szCs w:val="24"/>
        </w:rPr>
        <w:t xml:space="preserve"> TIME, ANY MEMBER OF THE </w:t>
      </w:r>
      <w:r>
        <w:rPr>
          <w:sz w:val="24"/>
          <w:szCs w:val="24"/>
        </w:rPr>
        <w:tab/>
      </w:r>
      <w:r w:rsidR="005A11E0">
        <w:rPr>
          <w:sz w:val="24"/>
          <w:szCs w:val="24"/>
        </w:rPr>
        <w:t xml:space="preserve"> </w:t>
      </w:r>
      <w:r w:rsidR="005A11E0">
        <w:rPr>
          <w:sz w:val="24"/>
          <w:szCs w:val="24"/>
        </w:rPr>
        <w:tab/>
        <w:t xml:space="preserve"> </w:t>
      </w:r>
      <w:r>
        <w:rPr>
          <w:sz w:val="24"/>
          <w:szCs w:val="24"/>
        </w:rPr>
        <w:t xml:space="preserve">PUBLIC </w:t>
      </w:r>
      <w:r w:rsidRPr="00175B36">
        <w:rPr>
          <w:sz w:val="24"/>
          <w:szCs w:val="24"/>
        </w:rPr>
        <w:t xml:space="preserve">IS ALLOWED TO ADDRESS THE TOWN COUNCIL, SUBJECT TO REASONABLE TIME </w:t>
      </w:r>
      <w:r>
        <w:rPr>
          <w:sz w:val="24"/>
          <w:szCs w:val="24"/>
        </w:rPr>
        <w:tab/>
      </w:r>
      <w:r w:rsidR="005A11E0">
        <w:rPr>
          <w:sz w:val="24"/>
          <w:szCs w:val="24"/>
        </w:rPr>
        <w:t xml:space="preserve"> </w:t>
      </w:r>
      <w:r w:rsidR="005A11E0">
        <w:rPr>
          <w:sz w:val="24"/>
          <w:szCs w:val="24"/>
        </w:rPr>
        <w:tab/>
        <w:t xml:space="preserve"> </w:t>
      </w:r>
      <w:r w:rsidRPr="00175B36">
        <w:rPr>
          <w:sz w:val="24"/>
          <w:szCs w:val="24"/>
        </w:rPr>
        <w:t xml:space="preserve">AND MANNER RESTRICTIONS.  </w:t>
      </w:r>
      <w:r>
        <w:rPr>
          <w:sz w:val="24"/>
          <w:szCs w:val="24"/>
        </w:rPr>
        <w:t xml:space="preserve">THE PUBLIC WILL ONLY BE RECOGNIZED TO SPEAK ON </w:t>
      </w:r>
      <w:r>
        <w:rPr>
          <w:sz w:val="24"/>
          <w:szCs w:val="24"/>
        </w:rPr>
        <w:tab/>
      </w:r>
      <w:r w:rsidR="005A11E0">
        <w:rPr>
          <w:sz w:val="24"/>
          <w:szCs w:val="24"/>
        </w:rPr>
        <w:t xml:space="preserve"> </w:t>
      </w:r>
      <w:r w:rsidR="005A11E0">
        <w:rPr>
          <w:sz w:val="24"/>
          <w:szCs w:val="24"/>
        </w:rPr>
        <w:tab/>
        <w:t xml:space="preserve"> </w:t>
      </w:r>
      <w:r>
        <w:rPr>
          <w:sz w:val="24"/>
          <w:szCs w:val="24"/>
        </w:rPr>
        <w:t xml:space="preserve">AGENDA ITEMS LISTED FOR PUBLIC INPUT PURSUANT TO TOWN CODE SECTION 2-5-6.  </w:t>
      </w:r>
      <w:r>
        <w:rPr>
          <w:sz w:val="24"/>
          <w:szCs w:val="24"/>
        </w:rPr>
        <w:tab/>
      </w:r>
      <w:r w:rsidR="005A11E0">
        <w:rPr>
          <w:sz w:val="24"/>
          <w:szCs w:val="24"/>
        </w:rPr>
        <w:tab/>
        <w:t xml:space="preserve"> </w:t>
      </w:r>
      <w:r w:rsidRPr="00175B36">
        <w:rPr>
          <w:sz w:val="24"/>
          <w:szCs w:val="24"/>
        </w:rPr>
        <w:t>PURSUANT TO THE ARIZONA OPEN MEETING LAW, AT</w:t>
      </w:r>
      <w:r>
        <w:rPr>
          <w:sz w:val="24"/>
          <w:szCs w:val="24"/>
        </w:rPr>
        <w:t xml:space="preserve"> </w:t>
      </w:r>
      <w:r w:rsidRPr="00175B36">
        <w:rPr>
          <w:sz w:val="24"/>
          <w:szCs w:val="24"/>
        </w:rPr>
        <w:t xml:space="preserve">THE CONCLUSION OF THE CALL </w:t>
      </w:r>
      <w:r>
        <w:rPr>
          <w:sz w:val="24"/>
          <w:szCs w:val="24"/>
        </w:rPr>
        <w:tab/>
      </w:r>
      <w:r w:rsidR="005A11E0">
        <w:rPr>
          <w:sz w:val="24"/>
          <w:szCs w:val="24"/>
        </w:rPr>
        <w:tab/>
        <w:t xml:space="preserve"> </w:t>
      </w:r>
      <w:r w:rsidRPr="00175B36">
        <w:rPr>
          <w:sz w:val="24"/>
          <w:szCs w:val="24"/>
        </w:rPr>
        <w:t xml:space="preserve">TO THE PUBLIC, INDIVIDUAL MEMBERS OF THE COUNCIL MAY RESPOND TO CRITICISM </w:t>
      </w:r>
      <w:r>
        <w:rPr>
          <w:sz w:val="24"/>
          <w:szCs w:val="24"/>
        </w:rPr>
        <w:tab/>
      </w:r>
      <w:r w:rsidR="005A11E0">
        <w:rPr>
          <w:sz w:val="24"/>
          <w:szCs w:val="24"/>
        </w:rPr>
        <w:tab/>
        <w:t xml:space="preserve"> </w:t>
      </w:r>
      <w:r w:rsidRPr="00175B36">
        <w:rPr>
          <w:sz w:val="24"/>
          <w:szCs w:val="24"/>
        </w:rPr>
        <w:t>MADE BY THOSE WHO HAVE ADDRESSED THE COUNCIL,</w:t>
      </w:r>
      <w:r>
        <w:rPr>
          <w:sz w:val="24"/>
          <w:szCs w:val="24"/>
        </w:rPr>
        <w:t xml:space="preserve"> </w:t>
      </w:r>
      <w:r w:rsidRPr="00175B36">
        <w:rPr>
          <w:sz w:val="24"/>
          <w:szCs w:val="24"/>
        </w:rPr>
        <w:t xml:space="preserve">MAY ASK STAFF TO REVIEW </w:t>
      </w:r>
      <w:r>
        <w:rPr>
          <w:sz w:val="24"/>
          <w:szCs w:val="24"/>
        </w:rPr>
        <w:tab/>
      </w:r>
      <w:r w:rsidR="005A11E0">
        <w:rPr>
          <w:sz w:val="24"/>
          <w:szCs w:val="24"/>
        </w:rPr>
        <w:tab/>
        <w:t xml:space="preserve"> </w:t>
      </w:r>
      <w:r w:rsidRPr="00175B36">
        <w:rPr>
          <w:sz w:val="24"/>
          <w:szCs w:val="24"/>
        </w:rPr>
        <w:t>THE</w:t>
      </w:r>
      <w:r>
        <w:rPr>
          <w:sz w:val="24"/>
          <w:szCs w:val="24"/>
        </w:rPr>
        <w:t xml:space="preserve"> </w:t>
      </w:r>
      <w:r w:rsidRPr="00175B36">
        <w:rPr>
          <w:sz w:val="24"/>
          <w:szCs w:val="24"/>
        </w:rPr>
        <w:t xml:space="preserve">MATTER, OR MAY ASK THE MATTER BE PLACED ON A FUTURE AGENDA.  </w:t>
      </w:r>
      <w:r>
        <w:rPr>
          <w:sz w:val="24"/>
          <w:szCs w:val="24"/>
        </w:rPr>
        <w:tab/>
      </w:r>
      <w:r w:rsidR="005A11E0">
        <w:rPr>
          <w:sz w:val="24"/>
          <w:szCs w:val="24"/>
        </w:rPr>
        <w:tab/>
        <w:t xml:space="preserve"> </w:t>
      </w:r>
      <w:r w:rsidR="005A11E0">
        <w:rPr>
          <w:sz w:val="24"/>
          <w:szCs w:val="24"/>
        </w:rPr>
        <w:tab/>
        <w:t xml:space="preserve"> </w:t>
      </w:r>
      <w:r w:rsidRPr="00175B36">
        <w:rPr>
          <w:sz w:val="24"/>
          <w:szCs w:val="24"/>
        </w:rPr>
        <w:t xml:space="preserve">HOWEVER, MEMBERS OF THE PUBLIC BODY SHALL NOT DISCUSS OR TAKE LEGAL </w:t>
      </w:r>
      <w:r>
        <w:rPr>
          <w:sz w:val="24"/>
          <w:szCs w:val="24"/>
        </w:rPr>
        <w:tab/>
      </w:r>
      <w:r w:rsidR="005A11E0">
        <w:rPr>
          <w:sz w:val="24"/>
          <w:szCs w:val="24"/>
        </w:rPr>
        <w:tab/>
        <w:t xml:space="preserve"> </w:t>
      </w:r>
      <w:r w:rsidRPr="00175B36">
        <w:rPr>
          <w:sz w:val="24"/>
          <w:szCs w:val="24"/>
        </w:rPr>
        <w:t>ACTION ON MATTERS RAISED DUR</w:t>
      </w:r>
      <w:r>
        <w:rPr>
          <w:sz w:val="24"/>
          <w:szCs w:val="24"/>
        </w:rPr>
        <w:t xml:space="preserve">ING AN OPEN CALL TO THE PUBLIC </w:t>
      </w:r>
      <w:r w:rsidRPr="00175B36">
        <w:rPr>
          <w:sz w:val="24"/>
          <w:szCs w:val="24"/>
        </w:rPr>
        <w:t xml:space="preserve">UNLESS THE </w:t>
      </w:r>
      <w:r>
        <w:rPr>
          <w:sz w:val="24"/>
          <w:szCs w:val="24"/>
        </w:rPr>
        <w:tab/>
      </w:r>
      <w:r w:rsidR="005A11E0">
        <w:rPr>
          <w:sz w:val="24"/>
          <w:szCs w:val="24"/>
        </w:rPr>
        <w:tab/>
        <w:t xml:space="preserve"> </w:t>
      </w:r>
      <w:r w:rsidRPr="00175B36">
        <w:rPr>
          <w:sz w:val="24"/>
          <w:szCs w:val="24"/>
        </w:rPr>
        <w:t>MATTERS ARE PROPERLY NOTICED FOR DISCUSSION AND LEGAL ACTION</w:t>
      </w:r>
      <w:r>
        <w:rPr>
          <w:sz w:val="28"/>
          <w:szCs w:val="28"/>
        </w:rPr>
        <w:t>.</w:t>
      </w:r>
    </w:p>
    <w:p w:rsidR="005A11E0" w:rsidRDefault="005A11E0" w:rsidP="005A11E0">
      <w:pPr>
        <w:pStyle w:val="NoSpacing"/>
        <w:rPr>
          <w:sz w:val="28"/>
          <w:szCs w:val="28"/>
        </w:rPr>
      </w:pPr>
      <w:r>
        <w:rPr>
          <w:sz w:val="28"/>
          <w:szCs w:val="28"/>
        </w:rPr>
        <w:t xml:space="preserve">       </w:t>
      </w:r>
    </w:p>
    <w:p w:rsidR="009A6BCE" w:rsidRDefault="005A11E0" w:rsidP="00BF5C5D">
      <w:pPr>
        <w:pStyle w:val="NoSpacing"/>
        <w:tabs>
          <w:tab w:val="left" w:pos="630"/>
          <w:tab w:val="left" w:pos="810"/>
        </w:tabs>
        <w:ind w:left="810" w:hanging="810"/>
        <w:rPr>
          <w:sz w:val="24"/>
          <w:szCs w:val="24"/>
        </w:rPr>
      </w:pPr>
      <w:r>
        <w:rPr>
          <w:sz w:val="28"/>
          <w:szCs w:val="28"/>
        </w:rPr>
        <w:t xml:space="preserve">       </w:t>
      </w:r>
      <w:r w:rsidR="00657B3C">
        <w:rPr>
          <w:sz w:val="24"/>
          <w:szCs w:val="24"/>
        </w:rPr>
        <w:t>4</w:t>
      </w:r>
      <w:r w:rsidR="00F24445">
        <w:rPr>
          <w:sz w:val="24"/>
          <w:szCs w:val="24"/>
        </w:rPr>
        <w:t>.</w:t>
      </w:r>
      <w:r w:rsidR="00F24445">
        <w:rPr>
          <w:sz w:val="24"/>
          <w:szCs w:val="24"/>
        </w:rPr>
        <w:tab/>
        <w:t xml:space="preserve"> </w:t>
      </w:r>
      <w:r w:rsidR="00BF5C5D">
        <w:rPr>
          <w:sz w:val="24"/>
          <w:szCs w:val="24"/>
        </w:rPr>
        <w:tab/>
        <w:t xml:space="preserve">DISCUSS </w:t>
      </w:r>
      <w:r w:rsidR="009C18C8">
        <w:rPr>
          <w:sz w:val="24"/>
          <w:szCs w:val="24"/>
        </w:rPr>
        <w:t>THE ROLE O</w:t>
      </w:r>
      <w:r w:rsidR="00BC4D33">
        <w:rPr>
          <w:sz w:val="24"/>
          <w:szCs w:val="24"/>
        </w:rPr>
        <w:t xml:space="preserve">F FRIENDS OF THE PATAGONIA POOL AND THE POOL ADVISORY COMMITTEE AND REQUEST THE TOWN AND SCHOOL DISTRICT ADD 2 FOPP MEMBERS TO THIS COMMITTEE. </w:t>
      </w:r>
    </w:p>
    <w:p w:rsidR="00BF5C5D" w:rsidRDefault="006D1A1E" w:rsidP="00BF5C5D">
      <w:pPr>
        <w:pStyle w:val="NoSpacing"/>
        <w:tabs>
          <w:tab w:val="left" w:pos="630"/>
          <w:tab w:val="left" w:pos="810"/>
        </w:tabs>
        <w:ind w:left="810" w:hanging="810"/>
        <w:rPr>
          <w:sz w:val="24"/>
          <w:szCs w:val="24"/>
        </w:rPr>
      </w:pPr>
      <w:r>
        <w:rPr>
          <w:sz w:val="24"/>
          <w:szCs w:val="24"/>
        </w:rPr>
        <w:tab/>
      </w:r>
      <w:r>
        <w:rPr>
          <w:sz w:val="24"/>
          <w:szCs w:val="24"/>
        </w:rPr>
        <w:tab/>
        <w:t>Mary Spicer discussed what the FOPP Committee is and isn't.  Attached is her summary.  School Board Member Cosbey was in attendance and agreed with Mayor Wood to add two FOPP members to the amended and extended IGA.  Attached is the sample agenda for the School Boards addressing the IGA at their next meeting.</w:t>
      </w:r>
    </w:p>
    <w:p w:rsidR="006D1A1E" w:rsidRDefault="006D1A1E" w:rsidP="00BF5C5D">
      <w:pPr>
        <w:pStyle w:val="NoSpacing"/>
        <w:tabs>
          <w:tab w:val="left" w:pos="630"/>
          <w:tab w:val="left" w:pos="810"/>
        </w:tabs>
        <w:ind w:left="810" w:hanging="810"/>
        <w:rPr>
          <w:sz w:val="24"/>
          <w:szCs w:val="24"/>
        </w:rPr>
      </w:pPr>
    </w:p>
    <w:p w:rsidR="00EF53D4" w:rsidRDefault="00BF5C5D" w:rsidP="00BF5C5D">
      <w:pPr>
        <w:pStyle w:val="NoSpacing"/>
        <w:tabs>
          <w:tab w:val="left" w:pos="630"/>
          <w:tab w:val="left" w:pos="810"/>
        </w:tabs>
        <w:ind w:left="810" w:hanging="810"/>
        <w:rPr>
          <w:sz w:val="24"/>
          <w:szCs w:val="24"/>
        </w:rPr>
      </w:pPr>
      <w:r>
        <w:rPr>
          <w:sz w:val="24"/>
          <w:szCs w:val="24"/>
        </w:rPr>
        <w:t xml:space="preserve">        5.   </w:t>
      </w:r>
      <w:r w:rsidR="009C18C8">
        <w:rPr>
          <w:sz w:val="24"/>
          <w:szCs w:val="24"/>
        </w:rPr>
        <w:t>DISCUSS THE POOL ASSESSMENTS.</w:t>
      </w:r>
    </w:p>
    <w:p w:rsidR="00275CBB" w:rsidRDefault="00275CBB" w:rsidP="00BF5C5D">
      <w:pPr>
        <w:pStyle w:val="NoSpacing"/>
        <w:tabs>
          <w:tab w:val="left" w:pos="630"/>
          <w:tab w:val="left" w:pos="810"/>
        </w:tabs>
        <w:ind w:left="810" w:hanging="810"/>
        <w:rPr>
          <w:sz w:val="24"/>
          <w:szCs w:val="24"/>
        </w:rPr>
      </w:pPr>
      <w:r>
        <w:rPr>
          <w:sz w:val="24"/>
          <w:szCs w:val="24"/>
        </w:rPr>
        <w:tab/>
      </w:r>
      <w:r>
        <w:rPr>
          <w:sz w:val="24"/>
          <w:szCs w:val="24"/>
        </w:rPr>
        <w:tab/>
        <w:t>Mary Spicer said the assessments are looking good.  The new pump system needs some attention from Leslie Pools, but an authorized School Person has to contact Leslie because the School made the agreement with them.  Mimi Henley said there are three things of concern to FOPP.  One is the fencing seems unsafe, two, diving Boards seem unsafe and three, kids breaking into the pool area at night and there needs to be some type of alarm or cameras or extra Police Patrols through the area at night.</w:t>
      </w:r>
    </w:p>
    <w:p w:rsidR="009C18C8" w:rsidRDefault="00EF53D4" w:rsidP="00BF5C5D">
      <w:pPr>
        <w:pStyle w:val="NoSpacing"/>
        <w:tabs>
          <w:tab w:val="left" w:pos="630"/>
          <w:tab w:val="left" w:pos="810"/>
        </w:tabs>
        <w:ind w:left="810" w:hanging="810"/>
        <w:rPr>
          <w:sz w:val="24"/>
          <w:szCs w:val="24"/>
        </w:rPr>
      </w:pPr>
      <w:r>
        <w:rPr>
          <w:sz w:val="24"/>
          <w:szCs w:val="24"/>
        </w:rPr>
        <w:t xml:space="preserve">        </w:t>
      </w:r>
    </w:p>
    <w:p w:rsidR="00275CBB" w:rsidRDefault="009C18C8" w:rsidP="00BF5C5D">
      <w:pPr>
        <w:pStyle w:val="NoSpacing"/>
        <w:tabs>
          <w:tab w:val="left" w:pos="630"/>
          <w:tab w:val="left" w:pos="810"/>
        </w:tabs>
        <w:ind w:left="810" w:hanging="810"/>
        <w:rPr>
          <w:sz w:val="24"/>
          <w:szCs w:val="24"/>
        </w:rPr>
      </w:pPr>
      <w:r>
        <w:rPr>
          <w:sz w:val="24"/>
          <w:szCs w:val="24"/>
        </w:rPr>
        <w:t xml:space="preserve">       </w:t>
      </w:r>
      <w:r w:rsidR="0008293C">
        <w:rPr>
          <w:sz w:val="24"/>
          <w:szCs w:val="24"/>
        </w:rPr>
        <w:t xml:space="preserve"> </w:t>
      </w:r>
    </w:p>
    <w:p w:rsidR="00275CBB" w:rsidRDefault="00275CBB" w:rsidP="00BF5C5D">
      <w:pPr>
        <w:pStyle w:val="NoSpacing"/>
        <w:tabs>
          <w:tab w:val="left" w:pos="630"/>
          <w:tab w:val="left" w:pos="810"/>
        </w:tabs>
        <w:ind w:left="810" w:hanging="810"/>
        <w:rPr>
          <w:sz w:val="24"/>
          <w:szCs w:val="24"/>
        </w:rPr>
      </w:pPr>
    </w:p>
    <w:p w:rsidR="00275CBB" w:rsidRDefault="00275CBB" w:rsidP="00275CBB">
      <w:pPr>
        <w:jc w:val="center"/>
        <w:rPr>
          <w:sz w:val="28"/>
          <w:szCs w:val="28"/>
        </w:rPr>
      </w:pPr>
      <w:r>
        <w:rPr>
          <w:sz w:val="28"/>
          <w:szCs w:val="28"/>
        </w:rPr>
        <w:lastRenderedPageBreak/>
        <w:t>TOWN OF PATAGONIA</w:t>
      </w:r>
    </w:p>
    <w:p w:rsidR="00275CBB" w:rsidRDefault="00275CBB" w:rsidP="00275CBB">
      <w:pPr>
        <w:jc w:val="center"/>
        <w:rPr>
          <w:b/>
          <w:sz w:val="28"/>
          <w:szCs w:val="28"/>
        </w:rPr>
      </w:pPr>
      <w:r>
        <w:rPr>
          <w:sz w:val="28"/>
          <w:szCs w:val="28"/>
        </w:rPr>
        <w:t xml:space="preserve">TOWN COUNCIL SPECIAL STUDY SESSION </w:t>
      </w:r>
      <w:r>
        <w:rPr>
          <w:b/>
          <w:sz w:val="28"/>
          <w:szCs w:val="28"/>
        </w:rPr>
        <w:t>MINUTES</w:t>
      </w:r>
    </w:p>
    <w:p w:rsidR="00275CBB" w:rsidRDefault="00275CBB" w:rsidP="00275CBB">
      <w:pPr>
        <w:ind w:left="360"/>
        <w:jc w:val="center"/>
        <w:rPr>
          <w:sz w:val="28"/>
          <w:szCs w:val="28"/>
        </w:rPr>
      </w:pPr>
      <w:r>
        <w:rPr>
          <w:sz w:val="28"/>
          <w:szCs w:val="28"/>
        </w:rPr>
        <w:t>6:00 P.M. - WEDNESDAY, MARCH 4, 2020</w:t>
      </w:r>
    </w:p>
    <w:p w:rsidR="00EF53D4" w:rsidRDefault="00FF793D" w:rsidP="00BF5C5D">
      <w:pPr>
        <w:pStyle w:val="NoSpacing"/>
        <w:tabs>
          <w:tab w:val="left" w:pos="630"/>
          <w:tab w:val="left" w:pos="810"/>
        </w:tabs>
        <w:ind w:left="810" w:hanging="810"/>
        <w:rPr>
          <w:sz w:val="24"/>
          <w:szCs w:val="24"/>
        </w:rPr>
      </w:pPr>
      <w:r>
        <w:rPr>
          <w:sz w:val="24"/>
          <w:szCs w:val="24"/>
        </w:rPr>
        <w:t xml:space="preserve">        </w:t>
      </w:r>
      <w:r w:rsidR="00EF53D4">
        <w:rPr>
          <w:sz w:val="24"/>
          <w:szCs w:val="24"/>
        </w:rPr>
        <w:t xml:space="preserve">6.  </w:t>
      </w:r>
      <w:r w:rsidR="00275CBB">
        <w:rPr>
          <w:sz w:val="24"/>
          <w:szCs w:val="24"/>
        </w:rPr>
        <w:tab/>
      </w:r>
      <w:r w:rsidR="009C18C8">
        <w:rPr>
          <w:sz w:val="24"/>
          <w:szCs w:val="24"/>
        </w:rPr>
        <w:t xml:space="preserve">DISCUSSION ON UPDATING THE POOL IGA AND </w:t>
      </w:r>
      <w:r w:rsidR="00BC4D33">
        <w:rPr>
          <w:sz w:val="24"/>
          <w:szCs w:val="24"/>
        </w:rPr>
        <w:t>WHAT STEPS ARE</w:t>
      </w:r>
      <w:r w:rsidR="009C18C8">
        <w:rPr>
          <w:sz w:val="24"/>
          <w:szCs w:val="24"/>
        </w:rPr>
        <w:t xml:space="preserve"> NEEDED TO CONTINUE THE POOL OPERATIONS FROM JULY 1, 2020.</w:t>
      </w:r>
    </w:p>
    <w:p w:rsidR="00275CBB" w:rsidRDefault="00275CBB" w:rsidP="00BF5C5D">
      <w:pPr>
        <w:pStyle w:val="NoSpacing"/>
        <w:tabs>
          <w:tab w:val="left" w:pos="630"/>
          <w:tab w:val="left" w:pos="810"/>
        </w:tabs>
        <w:ind w:left="810" w:hanging="810"/>
        <w:rPr>
          <w:sz w:val="24"/>
          <w:szCs w:val="24"/>
        </w:rPr>
      </w:pPr>
      <w:r>
        <w:rPr>
          <w:sz w:val="24"/>
          <w:szCs w:val="24"/>
        </w:rPr>
        <w:tab/>
      </w:r>
      <w:r>
        <w:rPr>
          <w:sz w:val="24"/>
          <w:szCs w:val="24"/>
        </w:rPr>
        <w:tab/>
        <w:t xml:space="preserve">The High School Representative, Jim Cosbey said they were wanting to extend and amend the IGA through October 31, 2020 as to not disrupt this pool season.  Mayor Wood agreed to working on extending and amending the agreement.  </w:t>
      </w:r>
    </w:p>
    <w:p w:rsidR="003E095C" w:rsidRDefault="003E095C" w:rsidP="00BF5C5D">
      <w:pPr>
        <w:pStyle w:val="NoSpacing"/>
        <w:tabs>
          <w:tab w:val="left" w:pos="630"/>
          <w:tab w:val="left" w:pos="810"/>
        </w:tabs>
        <w:ind w:left="810" w:hanging="810"/>
        <w:rPr>
          <w:sz w:val="24"/>
          <w:szCs w:val="24"/>
        </w:rPr>
      </w:pPr>
    </w:p>
    <w:p w:rsidR="003E095C" w:rsidRDefault="009C18C8" w:rsidP="00BF5C5D">
      <w:pPr>
        <w:pStyle w:val="NoSpacing"/>
        <w:tabs>
          <w:tab w:val="left" w:pos="630"/>
          <w:tab w:val="left" w:pos="810"/>
        </w:tabs>
        <w:ind w:left="810" w:hanging="810"/>
        <w:rPr>
          <w:sz w:val="24"/>
          <w:szCs w:val="24"/>
        </w:rPr>
      </w:pPr>
      <w:r>
        <w:rPr>
          <w:sz w:val="24"/>
          <w:szCs w:val="24"/>
        </w:rPr>
        <w:t xml:space="preserve">        7.</w:t>
      </w:r>
      <w:r>
        <w:rPr>
          <w:sz w:val="24"/>
          <w:szCs w:val="24"/>
        </w:rPr>
        <w:tab/>
      </w:r>
      <w:r>
        <w:rPr>
          <w:sz w:val="24"/>
          <w:szCs w:val="24"/>
        </w:rPr>
        <w:tab/>
        <w:t>REVIEW PHONE CONVERSATION WITH BILLY SASSI, AQUATICS MANAGER FOR THE CITY OF TUCSON DEPARTMENT OF PARKS AND RECREATION.  ATTACHED</w:t>
      </w:r>
    </w:p>
    <w:p w:rsidR="009C18C8" w:rsidRDefault="006E22BE" w:rsidP="00FF793D">
      <w:pPr>
        <w:pStyle w:val="NoSpacing"/>
        <w:tabs>
          <w:tab w:val="left" w:pos="630"/>
          <w:tab w:val="left" w:pos="810"/>
        </w:tabs>
        <w:ind w:left="810" w:hanging="810"/>
      </w:pPr>
      <w:r>
        <w:rPr>
          <w:sz w:val="24"/>
          <w:szCs w:val="24"/>
        </w:rPr>
        <w:tab/>
      </w:r>
      <w:r>
        <w:rPr>
          <w:sz w:val="24"/>
          <w:szCs w:val="24"/>
        </w:rPr>
        <w:tab/>
        <w:t xml:space="preserve">The phone conversation was reviewed by all and </w:t>
      </w:r>
      <w:proofErr w:type="spellStart"/>
      <w:r>
        <w:rPr>
          <w:sz w:val="24"/>
          <w:szCs w:val="24"/>
        </w:rPr>
        <w:t>FOPP</w:t>
      </w:r>
      <w:proofErr w:type="spellEnd"/>
      <w:r>
        <w:rPr>
          <w:sz w:val="24"/>
          <w:szCs w:val="24"/>
        </w:rPr>
        <w:t xml:space="preserve"> offered job descriptions for Lifeguard and swimming pool manager which are attached.  </w:t>
      </w:r>
      <w:proofErr w:type="spellStart"/>
      <w:r>
        <w:rPr>
          <w:sz w:val="24"/>
          <w:szCs w:val="24"/>
        </w:rPr>
        <w:t>FOPP</w:t>
      </w:r>
      <w:proofErr w:type="spellEnd"/>
      <w:r>
        <w:rPr>
          <w:sz w:val="24"/>
          <w:szCs w:val="24"/>
        </w:rPr>
        <w:t xml:space="preserve"> also suggested a similar idea that was used back in 1999 of a pool task force.  Mayor Wood said the Pool Advisory Board which is a part of the IGA would suffice.  All agreed and Mary Spicer gave a copy of the 2019 pool schedule for the record which is attached.</w:t>
      </w:r>
      <w:r w:rsidR="00FF793D">
        <w:rPr>
          <w:sz w:val="24"/>
          <w:szCs w:val="24"/>
        </w:rPr>
        <w:t xml:space="preserve">  </w:t>
      </w:r>
      <w:r w:rsidR="00FF793D">
        <w:t xml:space="preserve">General discussion was had about quickly amending and extending the IGA and a month </w:t>
      </w:r>
      <w:r w:rsidR="00FF793D">
        <w:tab/>
      </w:r>
      <w:r w:rsidR="00FF793D">
        <w:tab/>
        <w:t xml:space="preserve">  timeframe was suggested.</w:t>
      </w:r>
    </w:p>
    <w:p w:rsidR="006110EE" w:rsidRDefault="009C18C8" w:rsidP="009C18C8">
      <w:pPr>
        <w:pStyle w:val="NoSpacing"/>
        <w:rPr>
          <w:b/>
          <w:sz w:val="24"/>
          <w:szCs w:val="24"/>
        </w:rPr>
      </w:pPr>
      <w:r>
        <w:rPr>
          <w:b/>
          <w:sz w:val="24"/>
          <w:szCs w:val="24"/>
        </w:rPr>
        <w:t xml:space="preserve">        </w:t>
      </w:r>
      <w:r>
        <w:rPr>
          <w:sz w:val="24"/>
          <w:szCs w:val="24"/>
        </w:rPr>
        <w:t>8</w:t>
      </w:r>
      <w:r w:rsidR="00F24445" w:rsidRPr="009C18C8">
        <w:rPr>
          <w:b/>
          <w:sz w:val="24"/>
          <w:szCs w:val="24"/>
        </w:rPr>
        <w:t xml:space="preserve">.   </w:t>
      </w:r>
      <w:r w:rsidR="007E79DF" w:rsidRPr="009C18C8">
        <w:rPr>
          <w:b/>
          <w:sz w:val="24"/>
          <w:szCs w:val="24"/>
        </w:rPr>
        <w:t>ADJOURN</w:t>
      </w:r>
    </w:p>
    <w:p w:rsidR="006E22BE" w:rsidRDefault="006E22BE" w:rsidP="009C18C8">
      <w:pPr>
        <w:pStyle w:val="NoSpacing"/>
        <w:rPr>
          <w:sz w:val="24"/>
          <w:szCs w:val="24"/>
        </w:rPr>
      </w:pPr>
      <w:r>
        <w:rPr>
          <w:b/>
          <w:sz w:val="24"/>
          <w:szCs w:val="24"/>
        </w:rPr>
        <w:tab/>
        <w:t xml:space="preserve"> MOTION:  </w:t>
      </w:r>
      <w:r>
        <w:rPr>
          <w:sz w:val="24"/>
          <w:szCs w:val="24"/>
        </w:rPr>
        <w:t>Mayor Wood moved to adjourn</w:t>
      </w:r>
    </w:p>
    <w:p w:rsidR="006E22BE" w:rsidRDefault="006E22BE" w:rsidP="009C18C8">
      <w:pPr>
        <w:pStyle w:val="NoSpacing"/>
        <w:rPr>
          <w:sz w:val="24"/>
          <w:szCs w:val="24"/>
        </w:rPr>
      </w:pPr>
      <w:r>
        <w:rPr>
          <w:sz w:val="24"/>
          <w:szCs w:val="24"/>
        </w:rPr>
        <w:tab/>
        <w:t xml:space="preserve"> </w:t>
      </w:r>
      <w:r w:rsidRPr="006E22BE">
        <w:rPr>
          <w:b/>
          <w:sz w:val="24"/>
          <w:szCs w:val="24"/>
        </w:rPr>
        <w:t>SECOND:</w:t>
      </w:r>
      <w:r>
        <w:rPr>
          <w:b/>
          <w:sz w:val="24"/>
          <w:szCs w:val="24"/>
        </w:rPr>
        <w:t xml:space="preserve">  </w:t>
      </w:r>
      <w:r>
        <w:rPr>
          <w:sz w:val="24"/>
          <w:szCs w:val="24"/>
        </w:rPr>
        <w:t>Council Member Finch</w:t>
      </w:r>
    </w:p>
    <w:p w:rsidR="006E22BE" w:rsidRDefault="006E22BE" w:rsidP="009C18C8">
      <w:pPr>
        <w:pStyle w:val="NoSpacing"/>
        <w:rPr>
          <w:sz w:val="24"/>
          <w:szCs w:val="24"/>
        </w:rPr>
      </w:pPr>
      <w:r>
        <w:rPr>
          <w:sz w:val="24"/>
          <w:szCs w:val="24"/>
        </w:rPr>
        <w:tab/>
        <w:t xml:space="preserve"> </w:t>
      </w:r>
      <w:r>
        <w:rPr>
          <w:b/>
          <w:sz w:val="24"/>
          <w:szCs w:val="24"/>
        </w:rPr>
        <w:t xml:space="preserve">VOTE:  </w:t>
      </w:r>
      <w:r w:rsidR="004A08B9">
        <w:rPr>
          <w:sz w:val="24"/>
          <w:szCs w:val="24"/>
        </w:rPr>
        <w:t>The motion passed by a 3-0 vote, with Council Members voting as follows:</w:t>
      </w:r>
    </w:p>
    <w:p w:rsidR="004A08B9" w:rsidRPr="004A08B9" w:rsidRDefault="004A08B9" w:rsidP="009C18C8">
      <w:pPr>
        <w:pStyle w:val="NoSpacing"/>
        <w:rPr>
          <w:sz w:val="24"/>
          <w:szCs w:val="24"/>
        </w:rPr>
      </w:pPr>
      <w:r>
        <w:rPr>
          <w:sz w:val="24"/>
          <w:szCs w:val="24"/>
        </w:rPr>
        <w:tab/>
        <w:t xml:space="preserve"> </w:t>
      </w:r>
      <w:r>
        <w:rPr>
          <w:b/>
          <w:sz w:val="24"/>
          <w:szCs w:val="24"/>
        </w:rPr>
        <w:t xml:space="preserve">AYES:  </w:t>
      </w:r>
      <w:r>
        <w:rPr>
          <w:sz w:val="24"/>
          <w:szCs w:val="24"/>
        </w:rPr>
        <w:t>Mayor Wood, Council Members Finch &amp; Murrietta</w:t>
      </w:r>
    </w:p>
    <w:p w:rsidR="004A08B9" w:rsidRPr="004A08B9" w:rsidRDefault="004A08B9" w:rsidP="009C18C8">
      <w:pPr>
        <w:pStyle w:val="NoSpacing"/>
        <w:rPr>
          <w:sz w:val="24"/>
          <w:szCs w:val="24"/>
        </w:rPr>
      </w:pPr>
      <w:r>
        <w:rPr>
          <w:b/>
          <w:sz w:val="24"/>
          <w:szCs w:val="24"/>
        </w:rPr>
        <w:tab/>
        <w:t xml:space="preserve"> NAYS:  </w:t>
      </w:r>
      <w:r>
        <w:rPr>
          <w:sz w:val="24"/>
          <w:szCs w:val="24"/>
        </w:rPr>
        <w:t>None</w:t>
      </w:r>
    </w:p>
    <w:p w:rsidR="004A08B9" w:rsidRPr="004A08B9" w:rsidRDefault="004A08B9" w:rsidP="009C18C8">
      <w:pPr>
        <w:pStyle w:val="NoSpacing"/>
        <w:rPr>
          <w:sz w:val="24"/>
          <w:szCs w:val="24"/>
        </w:rPr>
      </w:pPr>
      <w:r>
        <w:rPr>
          <w:b/>
          <w:sz w:val="24"/>
          <w:szCs w:val="24"/>
        </w:rPr>
        <w:tab/>
        <w:t xml:space="preserve"> ABSTAINERS:  </w:t>
      </w:r>
      <w:r>
        <w:rPr>
          <w:sz w:val="24"/>
          <w:szCs w:val="24"/>
        </w:rPr>
        <w:t>None</w:t>
      </w:r>
    </w:p>
    <w:p w:rsidR="004A08B9" w:rsidRDefault="004A08B9" w:rsidP="009C18C8">
      <w:pPr>
        <w:pStyle w:val="NoSpacing"/>
        <w:rPr>
          <w:sz w:val="24"/>
          <w:szCs w:val="24"/>
        </w:rPr>
      </w:pPr>
      <w:r>
        <w:rPr>
          <w:b/>
          <w:sz w:val="24"/>
          <w:szCs w:val="24"/>
        </w:rPr>
        <w:tab/>
        <w:t xml:space="preserve"> ABSENT:  </w:t>
      </w:r>
      <w:r>
        <w:rPr>
          <w:sz w:val="24"/>
          <w:szCs w:val="24"/>
        </w:rPr>
        <w:t>Vice-Mayor Stabile &amp; Council Member Reibslager</w:t>
      </w:r>
    </w:p>
    <w:p w:rsidR="004A08B9" w:rsidRDefault="004A08B9" w:rsidP="009C18C8">
      <w:pPr>
        <w:pStyle w:val="NoSpacing"/>
        <w:rPr>
          <w:sz w:val="24"/>
          <w:szCs w:val="24"/>
        </w:rPr>
      </w:pPr>
      <w:r>
        <w:rPr>
          <w:sz w:val="24"/>
          <w:szCs w:val="24"/>
        </w:rPr>
        <w:tab/>
        <w:t xml:space="preserve"> </w:t>
      </w:r>
    </w:p>
    <w:p w:rsidR="004A08B9" w:rsidRDefault="004A08B9" w:rsidP="009C18C8">
      <w:pPr>
        <w:pStyle w:val="NoSpacing"/>
        <w:rPr>
          <w:sz w:val="24"/>
          <w:szCs w:val="24"/>
        </w:rPr>
      </w:pPr>
      <w:r>
        <w:rPr>
          <w:sz w:val="24"/>
          <w:szCs w:val="24"/>
        </w:rPr>
        <w:tab/>
        <w:t xml:space="preserve"> Meeting Adjourned at 7:41 P.M.</w:t>
      </w:r>
    </w:p>
    <w:p w:rsidR="004A08B9" w:rsidRDefault="00043011" w:rsidP="009C18C8">
      <w:pPr>
        <w:pStyle w:val="NoSpacing"/>
        <w:rPr>
          <w:sz w:val="24"/>
          <w:szCs w:val="24"/>
        </w:rPr>
      </w:pPr>
      <w:r>
        <w:rPr>
          <w:sz w:val="24"/>
          <w:szCs w:val="24"/>
        </w:rPr>
        <w:tab/>
        <w:t xml:space="preserve"> I hereby confirm the foregoing minutes are a true and accurate copy of the minutes of a </w:t>
      </w:r>
      <w:r>
        <w:rPr>
          <w:sz w:val="24"/>
          <w:szCs w:val="24"/>
        </w:rPr>
        <w:tab/>
        <w:t xml:space="preserve"> Special Town Council Study Session held March 4, 2020 at 6:00 P.M.  I further certify </w:t>
      </w:r>
      <w:r w:rsidR="00FF793D">
        <w:rPr>
          <w:sz w:val="24"/>
          <w:szCs w:val="24"/>
        </w:rPr>
        <w:tab/>
        <w:t xml:space="preserve">  </w:t>
      </w:r>
      <w:r w:rsidR="00FF793D">
        <w:rPr>
          <w:sz w:val="24"/>
          <w:szCs w:val="24"/>
        </w:rPr>
        <w:tab/>
        <w:t xml:space="preserve"> </w:t>
      </w:r>
      <w:r>
        <w:rPr>
          <w:sz w:val="24"/>
          <w:szCs w:val="24"/>
        </w:rPr>
        <w:t>that the meeting was duly called, held and that a quorum was present at 6:53 P.M.</w:t>
      </w:r>
    </w:p>
    <w:p w:rsidR="00FF793D" w:rsidRDefault="00FF793D" w:rsidP="009C18C8">
      <w:pPr>
        <w:pStyle w:val="NoSpacing"/>
        <w:rPr>
          <w:sz w:val="24"/>
          <w:szCs w:val="24"/>
        </w:rPr>
      </w:pPr>
    </w:p>
    <w:p w:rsidR="00FF793D" w:rsidRDefault="00FF793D" w:rsidP="009C18C8">
      <w:pPr>
        <w:pStyle w:val="NoSpacing"/>
        <w:rPr>
          <w:sz w:val="24"/>
          <w:szCs w:val="24"/>
        </w:rPr>
      </w:pPr>
    </w:p>
    <w:p w:rsidR="00FF793D" w:rsidRDefault="00FF793D" w:rsidP="009C18C8">
      <w:pPr>
        <w:pStyle w:val="NoSpacing"/>
        <w:rPr>
          <w:sz w:val="24"/>
          <w:szCs w:val="24"/>
        </w:rPr>
      </w:pPr>
      <w:r>
        <w:rPr>
          <w:sz w:val="24"/>
          <w:szCs w:val="24"/>
        </w:rPr>
        <w:tab/>
        <w:t xml:space="preserve"> Dated___________ Day of___________________, 2020</w:t>
      </w:r>
    </w:p>
    <w:p w:rsidR="00FF793D" w:rsidRDefault="00FF793D" w:rsidP="009C18C8">
      <w:pPr>
        <w:pStyle w:val="NoSpacing"/>
        <w:rPr>
          <w:sz w:val="24"/>
          <w:szCs w:val="24"/>
        </w:rPr>
      </w:pPr>
    </w:p>
    <w:p w:rsidR="00FF793D" w:rsidRDefault="00FF793D" w:rsidP="009C18C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FF793D" w:rsidRDefault="00FF793D" w:rsidP="009C18C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FF793D" w:rsidRDefault="00FF793D" w:rsidP="009C18C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FF793D" w:rsidRDefault="00FF793D" w:rsidP="009C18C8">
      <w:pPr>
        <w:pStyle w:val="NoSpacing"/>
        <w:rPr>
          <w:sz w:val="24"/>
          <w:szCs w:val="24"/>
        </w:rPr>
      </w:pPr>
      <w:r>
        <w:rPr>
          <w:sz w:val="24"/>
          <w:szCs w:val="24"/>
        </w:rPr>
        <w:tab/>
        <w:t xml:space="preserve"> ATTEST:</w:t>
      </w:r>
    </w:p>
    <w:p w:rsidR="00FF793D" w:rsidRDefault="00FF793D" w:rsidP="009C18C8">
      <w:pPr>
        <w:pStyle w:val="NoSpacing"/>
        <w:rPr>
          <w:sz w:val="24"/>
          <w:szCs w:val="24"/>
        </w:rPr>
      </w:pPr>
      <w:r>
        <w:rPr>
          <w:sz w:val="24"/>
          <w:szCs w:val="24"/>
        </w:rPr>
        <w:tab/>
        <w:t xml:space="preserve"> ______________________________</w:t>
      </w:r>
    </w:p>
    <w:p w:rsidR="00FF793D" w:rsidRPr="004A08B9" w:rsidRDefault="00FF793D" w:rsidP="009C18C8">
      <w:pPr>
        <w:pStyle w:val="NoSpacing"/>
        <w:rPr>
          <w:sz w:val="24"/>
          <w:szCs w:val="24"/>
        </w:rPr>
      </w:pPr>
      <w:r>
        <w:rPr>
          <w:sz w:val="24"/>
          <w:szCs w:val="24"/>
        </w:rPr>
        <w:tab/>
        <w:t xml:space="preserve"> Town Clerk/Manager</w:t>
      </w:r>
      <w:bookmarkStart w:id="0" w:name="_GoBack"/>
      <w:bookmarkEnd w:id="0"/>
    </w:p>
    <w:sectPr w:rsidR="00FF793D" w:rsidRPr="004A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Segoe U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B518B"/>
    <w:multiLevelType w:val="hybridMultilevel"/>
    <w:tmpl w:val="F998C7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A"/>
    <w:rsid w:val="00043011"/>
    <w:rsid w:val="0008293C"/>
    <w:rsid w:val="002256BA"/>
    <w:rsid w:val="00275CBB"/>
    <w:rsid w:val="00331A48"/>
    <w:rsid w:val="003430DA"/>
    <w:rsid w:val="003E095C"/>
    <w:rsid w:val="004045AF"/>
    <w:rsid w:val="004A08B9"/>
    <w:rsid w:val="004D1C4C"/>
    <w:rsid w:val="005A11E0"/>
    <w:rsid w:val="005A70DA"/>
    <w:rsid w:val="006110EE"/>
    <w:rsid w:val="00650019"/>
    <w:rsid w:val="00657B3C"/>
    <w:rsid w:val="006D1A1E"/>
    <w:rsid w:val="006E22BE"/>
    <w:rsid w:val="0079606F"/>
    <w:rsid w:val="007E79DF"/>
    <w:rsid w:val="007F55EF"/>
    <w:rsid w:val="007F6E82"/>
    <w:rsid w:val="008E1526"/>
    <w:rsid w:val="009A6BCE"/>
    <w:rsid w:val="009B5115"/>
    <w:rsid w:val="009C18C8"/>
    <w:rsid w:val="009E5D49"/>
    <w:rsid w:val="00BC4D33"/>
    <w:rsid w:val="00BF5C5D"/>
    <w:rsid w:val="00C13462"/>
    <w:rsid w:val="00C37981"/>
    <w:rsid w:val="00C72A3C"/>
    <w:rsid w:val="00CA5DB6"/>
    <w:rsid w:val="00CD310A"/>
    <w:rsid w:val="00D93A82"/>
    <w:rsid w:val="00DE2262"/>
    <w:rsid w:val="00E30FAE"/>
    <w:rsid w:val="00EE50BD"/>
    <w:rsid w:val="00EF53D4"/>
    <w:rsid w:val="00F24445"/>
    <w:rsid w:val="00F60422"/>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00D16-0BB3-46F4-8CC6-3904D411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DA"/>
    <w:pPr>
      <w:ind w:left="720"/>
      <w:contextualSpacing/>
    </w:pPr>
  </w:style>
  <w:style w:type="paragraph" w:styleId="BalloonText">
    <w:name w:val="Balloon Text"/>
    <w:basedOn w:val="Normal"/>
    <w:link w:val="BalloonTextChar"/>
    <w:uiPriority w:val="99"/>
    <w:semiHidden/>
    <w:unhideWhenUsed/>
    <w:rsid w:val="009E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49"/>
    <w:rPr>
      <w:rFonts w:ascii="Segoe UI" w:hAnsi="Segoe UI" w:cs="Segoe UI"/>
      <w:sz w:val="18"/>
      <w:szCs w:val="18"/>
    </w:rPr>
  </w:style>
  <w:style w:type="paragraph" w:styleId="NoSpacing">
    <w:name w:val="No Spacing"/>
    <w:uiPriority w:val="1"/>
    <w:qFormat/>
    <w:rsid w:val="00650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2019-12-06T17:26:00Z</cp:lastPrinted>
  <dcterms:created xsi:type="dcterms:W3CDTF">2020-03-05T23:41:00Z</dcterms:created>
  <dcterms:modified xsi:type="dcterms:W3CDTF">2020-03-05T23:49:00Z</dcterms:modified>
</cp:coreProperties>
</file>